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DFA" w:rsidRPr="00C131A1" w:rsidRDefault="007B3DFA" w:rsidP="007B3DF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131A1">
        <w:rPr>
          <w:rFonts w:ascii="Times New Roman" w:hAnsi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7B3DFA" w:rsidRPr="00C131A1" w:rsidRDefault="007B3DFA" w:rsidP="007B3DF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131A1">
        <w:rPr>
          <w:rFonts w:ascii="Times New Roman" w:hAnsi="Times New Roman"/>
          <w:sz w:val="24"/>
          <w:szCs w:val="24"/>
          <w:lang w:val="ru-RU"/>
        </w:rPr>
        <w:t xml:space="preserve">Муниципальное бюджетное общеобразовательное учреждение </w:t>
      </w:r>
    </w:p>
    <w:p w:rsidR="007B3DFA" w:rsidRPr="00C131A1" w:rsidRDefault="007B3DFA" w:rsidP="007B3DF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C131A1">
        <w:rPr>
          <w:rFonts w:ascii="Times New Roman" w:hAnsi="Times New Roman"/>
          <w:sz w:val="24"/>
          <w:szCs w:val="24"/>
          <w:lang w:val="ru-RU"/>
        </w:rPr>
        <w:t>«Нижненарыкарская средняя общеобразовательная школа»</w:t>
      </w:r>
    </w:p>
    <w:p w:rsidR="007B3DFA" w:rsidRPr="00C131A1" w:rsidRDefault="007B3DFA" w:rsidP="007B3DFA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7B3DFA" w:rsidRPr="00C131A1" w:rsidRDefault="007B3DFA" w:rsidP="007B3DF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7B3DFA" w:rsidRPr="00C131A1" w:rsidRDefault="007B3DFA" w:rsidP="007B3DFA">
      <w:pPr>
        <w:spacing w:after="0" w:line="240" w:lineRule="auto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W w:w="11199" w:type="dxa"/>
        <w:tblInd w:w="284" w:type="dxa"/>
        <w:tblLook w:val="01E0"/>
      </w:tblPr>
      <w:tblGrid>
        <w:gridCol w:w="6663"/>
        <w:gridCol w:w="4536"/>
      </w:tblGrid>
      <w:tr w:rsidR="007B3DFA" w:rsidRPr="008147F7" w:rsidTr="00F23EF8">
        <w:tc>
          <w:tcPr>
            <w:tcW w:w="6663" w:type="dxa"/>
          </w:tcPr>
          <w:p w:rsidR="007B3DFA" w:rsidRPr="00C131A1" w:rsidRDefault="007B3DFA" w:rsidP="00F23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«Рассмотрено»</w:t>
            </w:r>
          </w:p>
          <w:p w:rsidR="007B3DFA" w:rsidRPr="00C131A1" w:rsidRDefault="007B3DFA" w:rsidP="00F23E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7B3DFA" w:rsidRPr="00C131A1" w:rsidRDefault="007B3DFA" w:rsidP="00F23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Протокол № 1</w:t>
            </w:r>
          </w:p>
          <w:p w:rsidR="007B3DFA" w:rsidRPr="008147F7" w:rsidRDefault="007B3DFA" w:rsidP="00F23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47F7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>202</w:t>
            </w:r>
            <w:r w:rsidR="007A3176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7B3DFA" w:rsidRPr="008147F7" w:rsidRDefault="007B3DFA" w:rsidP="00F23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7B3DFA" w:rsidRPr="00C131A1" w:rsidRDefault="007B3DFA" w:rsidP="00F23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«Утверждено»</w:t>
            </w:r>
          </w:p>
          <w:p w:rsidR="007B3DFA" w:rsidRPr="00C131A1" w:rsidRDefault="007B3DFA" w:rsidP="00F23EF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Директор школы</w:t>
            </w:r>
          </w:p>
          <w:p w:rsidR="007B3DFA" w:rsidRPr="00C131A1" w:rsidRDefault="007B3DFA" w:rsidP="00F23E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131A1">
              <w:rPr>
                <w:rFonts w:ascii="Times New Roman" w:hAnsi="Times New Roman"/>
                <w:sz w:val="24"/>
                <w:szCs w:val="24"/>
                <w:lang w:val="ru-RU"/>
              </w:rPr>
              <w:t>____________Г.С. Попова</w:t>
            </w:r>
          </w:p>
          <w:p w:rsidR="007B3DFA" w:rsidRPr="008147F7" w:rsidRDefault="007B3DFA" w:rsidP="007A31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«____»____________202</w:t>
            </w:r>
            <w:r w:rsidR="007A3176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8147F7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</w:tbl>
    <w:p w:rsidR="007B3DFA" w:rsidRPr="008147F7" w:rsidRDefault="007B3DFA" w:rsidP="007B3D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3DFA" w:rsidRPr="008147F7" w:rsidRDefault="007B3DFA" w:rsidP="007B3DF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B3DFA" w:rsidRPr="008147F7" w:rsidRDefault="007B3DFA" w:rsidP="007B3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3DFA" w:rsidRPr="008147F7" w:rsidRDefault="007B3DFA" w:rsidP="007B3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3DFA" w:rsidRPr="008147F7" w:rsidRDefault="007B3DFA" w:rsidP="007B3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3DFA" w:rsidRPr="008147F7" w:rsidRDefault="007B3DFA" w:rsidP="007B3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3DFA" w:rsidRPr="00625FAA" w:rsidRDefault="007B3DFA" w:rsidP="007B3DFA">
      <w:pPr>
        <w:spacing w:before="978" w:after="0" w:line="230" w:lineRule="auto"/>
        <w:ind w:right="3644"/>
        <w:jc w:val="right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7B3DFA" w:rsidRPr="00625FAA" w:rsidRDefault="007B3DFA" w:rsidP="007B3DFA">
      <w:pPr>
        <w:spacing w:before="70" w:after="0" w:line="230" w:lineRule="auto"/>
        <w:ind w:right="4416"/>
        <w:jc w:val="right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2218291)</w:t>
      </w:r>
    </w:p>
    <w:p w:rsidR="007B3DFA" w:rsidRPr="00625FAA" w:rsidRDefault="007B3DFA" w:rsidP="007B3DFA">
      <w:pPr>
        <w:spacing w:before="166" w:after="0" w:line="230" w:lineRule="auto"/>
        <w:ind w:right="4016"/>
        <w:jc w:val="right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7B3DFA" w:rsidRPr="00625FAA" w:rsidRDefault="007B3DFA" w:rsidP="007B3DFA">
      <w:pPr>
        <w:spacing w:before="70" w:after="0" w:line="230" w:lineRule="auto"/>
        <w:ind w:right="4274"/>
        <w:jc w:val="right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«Литература»</w:t>
      </w:r>
    </w:p>
    <w:p w:rsidR="007B3DFA" w:rsidRPr="00625FAA" w:rsidRDefault="007B3DFA" w:rsidP="007B3DFA">
      <w:pPr>
        <w:spacing w:before="670" w:after="0" w:line="230" w:lineRule="auto"/>
        <w:ind w:right="2730"/>
        <w:jc w:val="right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для 7 класса основного общего образования</w:t>
      </w:r>
    </w:p>
    <w:p w:rsidR="007B3DFA" w:rsidRDefault="007B3DFA" w:rsidP="007B3DFA">
      <w:pPr>
        <w:spacing w:before="70" w:after="0" w:line="230" w:lineRule="auto"/>
        <w:ind w:right="3614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на 202</w:t>
      </w:r>
      <w:r w:rsidR="007A3176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>
        <w:rPr>
          <w:rFonts w:ascii="Times New Roman" w:eastAsia="Times New Roman" w:hAnsi="Times New Roman"/>
          <w:color w:val="000000"/>
          <w:sz w:val="24"/>
          <w:lang w:val="ru-RU"/>
        </w:rPr>
        <w:t>-202</w:t>
      </w:r>
      <w:r w:rsidR="007A3176">
        <w:rPr>
          <w:rFonts w:ascii="Times New Roman" w:eastAsia="Times New Roman" w:hAnsi="Times New Roman"/>
          <w:color w:val="000000"/>
          <w:sz w:val="24"/>
          <w:lang w:val="ru-RU"/>
        </w:rPr>
        <w:t>5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7B3DFA" w:rsidRPr="008147F7" w:rsidRDefault="007B3DFA" w:rsidP="007B3D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3DFA" w:rsidRPr="008147F7" w:rsidRDefault="007B3DFA" w:rsidP="007B3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7B3DFA" w:rsidRPr="00974AB4" w:rsidRDefault="007B3DFA" w:rsidP="007B3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3DFA" w:rsidRPr="00974AB4" w:rsidRDefault="007B3DFA" w:rsidP="007B3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3DFA" w:rsidRPr="00974AB4" w:rsidRDefault="007B3DFA" w:rsidP="007B3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3DFA" w:rsidRDefault="007B3DFA" w:rsidP="007B3D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3DFA" w:rsidRDefault="007B3DFA" w:rsidP="007B3D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3DFA" w:rsidRDefault="007B3DFA" w:rsidP="007B3D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3DFA" w:rsidRDefault="007B3DFA" w:rsidP="007B3D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3DFA" w:rsidRPr="007A3176" w:rsidRDefault="007B3DFA" w:rsidP="007B3D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B3DFA" w:rsidRPr="007A3176" w:rsidRDefault="007B3DFA" w:rsidP="007B3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A3176">
        <w:rPr>
          <w:rFonts w:ascii="Times New Roman" w:hAnsi="Times New Roman"/>
          <w:sz w:val="24"/>
          <w:szCs w:val="24"/>
          <w:lang w:val="ru-RU"/>
        </w:rPr>
        <w:t xml:space="preserve">Составитель: </w:t>
      </w:r>
      <w:r w:rsidRPr="007A3176">
        <w:rPr>
          <w:rFonts w:ascii="Times New Roman" w:hAnsi="Times New Roman"/>
          <w:b/>
          <w:sz w:val="24"/>
          <w:szCs w:val="24"/>
          <w:lang w:val="ru-RU"/>
        </w:rPr>
        <w:t>Пакина Мария Владимировна</w:t>
      </w:r>
      <w:r w:rsidR="007A3176" w:rsidRPr="007A3176">
        <w:rPr>
          <w:rFonts w:ascii="Times New Roman" w:hAnsi="Times New Roman"/>
          <w:b/>
          <w:sz w:val="24"/>
          <w:szCs w:val="24"/>
          <w:lang w:val="ru-RU"/>
        </w:rPr>
        <w:t xml:space="preserve">, </w:t>
      </w:r>
      <w:r w:rsidRPr="007A3176">
        <w:rPr>
          <w:rFonts w:ascii="Times New Roman" w:hAnsi="Times New Roman"/>
          <w:b/>
          <w:sz w:val="24"/>
          <w:szCs w:val="24"/>
          <w:lang w:val="ru-RU"/>
        </w:rPr>
        <w:t xml:space="preserve">учитель русского </w:t>
      </w:r>
    </w:p>
    <w:p w:rsidR="007B3DFA" w:rsidRPr="007A3176" w:rsidRDefault="007B3DFA" w:rsidP="007B3DF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7A3176">
        <w:rPr>
          <w:rFonts w:ascii="Times New Roman" w:hAnsi="Times New Roman"/>
          <w:b/>
          <w:sz w:val="24"/>
          <w:szCs w:val="24"/>
          <w:lang w:val="ru-RU"/>
        </w:rPr>
        <w:t>языка и литературы</w:t>
      </w:r>
    </w:p>
    <w:p w:rsidR="007B3DFA" w:rsidRPr="00C131A1" w:rsidRDefault="007B3DFA" w:rsidP="007B3DFA">
      <w:pPr>
        <w:jc w:val="center"/>
        <w:rPr>
          <w:b/>
          <w:sz w:val="28"/>
          <w:szCs w:val="28"/>
          <w:lang w:val="ru-RU"/>
        </w:rPr>
      </w:pPr>
    </w:p>
    <w:p w:rsidR="007B3DFA" w:rsidRPr="00C131A1" w:rsidRDefault="007B3DFA" w:rsidP="007B3DFA">
      <w:pPr>
        <w:rPr>
          <w:rFonts w:ascii="Times New Roman" w:hAnsi="Times New Roman"/>
          <w:b/>
          <w:sz w:val="24"/>
          <w:szCs w:val="24"/>
          <w:lang w:val="ru-RU"/>
        </w:rPr>
      </w:pPr>
    </w:p>
    <w:p w:rsidR="007B3DFA" w:rsidRPr="00C131A1" w:rsidRDefault="007B3DFA" w:rsidP="007B3DF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B3DFA" w:rsidRPr="00C131A1" w:rsidRDefault="007B3DFA" w:rsidP="007B3DFA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131A1">
        <w:rPr>
          <w:rFonts w:ascii="Times New Roman" w:hAnsi="Times New Roman"/>
          <w:b/>
          <w:sz w:val="24"/>
          <w:szCs w:val="24"/>
          <w:lang w:val="ru-RU"/>
        </w:rPr>
        <w:t>202</w:t>
      </w:r>
      <w:r w:rsidR="007A3176">
        <w:rPr>
          <w:rFonts w:ascii="Times New Roman" w:hAnsi="Times New Roman"/>
          <w:b/>
          <w:sz w:val="24"/>
          <w:szCs w:val="24"/>
          <w:lang w:val="ru-RU"/>
        </w:rPr>
        <w:t>4</w:t>
      </w:r>
      <w:r w:rsidRPr="00C131A1">
        <w:rPr>
          <w:rFonts w:ascii="Times New Roman" w:hAnsi="Times New Roman"/>
          <w:b/>
          <w:sz w:val="24"/>
          <w:szCs w:val="24"/>
          <w:lang w:val="ru-RU"/>
        </w:rPr>
        <w:t xml:space="preserve"> год</w:t>
      </w:r>
    </w:p>
    <w:p w:rsidR="00E94046" w:rsidRPr="007A3176" w:rsidRDefault="00E94046">
      <w:pPr>
        <w:spacing w:after="78" w:line="220" w:lineRule="exact"/>
        <w:rPr>
          <w:lang w:val="ru-RU"/>
        </w:rPr>
      </w:pPr>
    </w:p>
    <w:p w:rsidR="00E94046" w:rsidRDefault="00E94046">
      <w:pPr>
        <w:spacing w:after="216" w:line="220" w:lineRule="exact"/>
        <w:rPr>
          <w:lang w:val="ru-RU"/>
        </w:rPr>
      </w:pPr>
    </w:p>
    <w:p w:rsidR="007B3DFA" w:rsidRDefault="007B3DFA">
      <w:pPr>
        <w:spacing w:after="216" w:line="220" w:lineRule="exact"/>
        <w:rPr>
          <w:lang w:val="ru-RU"/>
        </w:rPr>
      </w:pPr>
    </w:p>
    <w:p w:rsidR="007A3176" w:rsidRDefault="007A3176">
      <w:pPr>
        <w:spacing w:after="216" w:line="220" w:lineRule="exact"/>
        <w:rPr>
          <w:lang w:val="ru-RU"/>
        </w:rPr>
      </w:pPr>
    </w:p>
    <w:p w:rsidR="007A3176" w:rsidRDefault="007A3176">
      <w:pPr>
        <w:spacing w:after="216" w:line="220" w:lineRule="exact"/>
        <w:rPr>
          <w:lang w:val="ru-RU"/>
        </w:rPr>
      </w:pPr>
    </w:p>
    <w:p w:rsidR="007A3176" w:rsidRDefault="007A3176">
      <w:pPr>
        <w:spacing w:after="216" w:line="220" w:lineRule="exact"/>
        <w:rPr>
          <w:lang w:val="ru-RU"/>
        </w:rPr>
      </w:pPr>
    </w:p>
    <w:p w:rsidR="007A3176" w:rsidRDefault="007A3176">
      <w:pPr>
        <w:spacing w:after="216" w:line="220" w:lineRule="exact"/>
        <w:rPr>
          <w:lang w:val="ru-RU"/>
        </w:rPr>
      </w:pPr>
    </w:p>
    <w:p w:rsidR="007B3DFA" w:rsidRPr="00625FAA" w:rsidRDefault="007B3DFA">
      <w:pPr>
        <w:spacing w:after="216" w:line="220" w:lineRule="exact"/>
        <w:rPr>
          <w:lang w:val="ru-RU"/>
        </w:rPr>
      </w:pPr>
    </w:p>
    <w:p w:rsidR="00E94046" w:rsidRPr="00625FAA" w:rsidRDefault="00625FAA">
      <w:pPr>
        <w:spacing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94046" w:rsidRPr="00625FAA" w:rsidRDefault="00625FAA">
      <w:pPr>
        <w:spacing w:before="346" w:after="0" w:line="286" w:lineRule="auto"/>
        <w:ind w:firstLine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литературе для обучающихся 7 классов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г.№ 287, зарегистрирован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94046" w:rsidRPr="00625FAA" w:rsidRDefault="00625FAA">
      <w:pPr>
        <w:spacing w:before="264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«ЛИТЕРАТУРА»</w:t>
      </w:r>
    </w:p>
    <w:p w:rsidR="00E94046" w:rsidRPr="00625FAA" w:rsidRDefault="00625FAA">
      <w:pPr>
        <w:spacing w:before="166" w:after="0" w:line="286" w:lineRule="auto"/>
        <w:ind w:firstLine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эмоциональном, интеллектуальном и эстетическом развитии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94046" w:rsidRPr="00625FAA" w:rsidRDefault="00625FAA">
      <w:pPr>
        <w:spacing w:before="70" w:after="0" w:line="271" w:lineRule="auto"/>
        <w:ind w:right="144" w:firstLine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</w:t>
      </w:r>
    </w:p>
    <w:p w:rsidR="00E94046" w:rsidRPr="00625FAA" w:rsidRDefault="00625FAA">
      <w:pPr>
        <w:spacing w:before="70" w:after="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94046" w:rsidRPr="00625FAA" w:rsidRDefault="00625FAA">
      <w:pPr>
        <w:spacing w:before="70" w:after="0" w:line="281" w:lineRule="auto"/>
        <w:ind w:firstLine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межпредметных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E94046" w:rsidRPr="00625FAA" w:rsidRDefault="00625FAA">
      <w:pPr>
        <w:spacing w:before="72" w:after="0" w:line="281" w:lineRule="auto"/>
        <w:ind w:right="144" w:firstLine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 Основные виды деятельности обучающихся перечислены при изучении каждой монографической или обзорной темы и направлены на достижение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планируемых результатов обучения. </w:t>
      </w:r>
    </w:p>
    <w:p w:rsidR="00E94046" w:rsidRPr="00625FAA" w:rsidRDefault="00625FAA">
      <w:pPr>
        <w:spacing w:before="382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«ЛИТЕРАТУРА»</w:t>
      </w:r>
    </w:p>
    <w:p w:rsidR="00E94046" w:rsidRPr="00625FAA" w:rsidRDefault="00625FAA">
      <w:pPr>
        <w:spacing w:before="166" w:after="0" w:line="283" w:lineRule="auto"/>
        <w:ind w:right="144" w:firstLine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E94046" w:rsidRPr="00625FAA" w:rsidRDefault="00625FAA">
      <w:pPr>
        <w:spacing w:after="0" w:line="286" w:lineRule="auto"/>
        <w:ind w:right="288" w:firstLine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</w:p>
    <w:p w:rsidR="00E94046" w:rsidRPr="00625FAA" w:rsidRDefault="00625FAA">
      <w:pPr>
        <w:spacing w:before="72" w:after="0" w:line="283" w:lineRule="auto"/>
        <w:ind w:firstLine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E94046" w:rsidRPr="00625FAA" w:rsidRDefault="00625FAA">
      <w:pPr>
        <w:spacing w:before="70" w:after="0" w:line="288" w:lineRule="auto"/>
        <w:ind w:firstLine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 искусств;  формировать 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критической оценки. </w:t>
      </w:r>
    </w:p>
    <w:p w:rsidR="00E94046" w:rsidRPr="00625FAA" w:rsidRDefault="00625FAA">
      <w:pPr>
        <w:spacing w:before="72" w:after="0" w:line="283" w:lineRule="auto"/>
        <w:ind w:firstLine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E94046" w:rsidRPr="00625FAA" w:rsidRDefault="00625FAA">
      <w:pPr>
        <w:spacing w:before="382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«ЛИТЕРАТУРА» В УЧЕБНОМ ПЛАНЕ</w:t>
      </w:r>
    </w:p>
    <w:p w:rsidR="00E94046" w:rsidRPr="00625FAA" w:rsidRDefault="00625FAA">
      <w:pPr>
        <w:spacing w:before="166" w:after="0" w:line="271" w:lineRule="auto"/>
        <w:ind w:right="576" w:firstLine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Предмет «Литература» входит в предметную область «Русский язык и литература» и является обязательным для изучения. Предмет «Литература» преемственен по отношению к предмету«Литературное чтение». </w:t>
      </w:r>
    </w:p>
    <w:p w:rsidR="00E94046" w:rsidRPr="00625FAA" w:rsidRDefault="00625FAA">
      <w:pPr>
        <w:spacing w:before="70" w:after="0" w:line="230" w:lineRule="auto"/>
        <w:ind w:left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В 7 классе на изучение предмета отводится 2 часа в неделю, суммарно изучение литературы в 7</w:t>
      </w:r>
    </w:p>
    <w:p w:rsidR="00E94046" w:rsidRPr="00625FAA" w:rsidRDefault="00E94046">
      <w:pPr>
        <w:rPr>
          <w:lang w:val="ru-RU"/>
        </w:rPr>
        <w:sectPr w:rsidR="00E94046" w:rsidRPr="00625FAA">
          <w:pgSz w:w="11900" w:h="16840"/>
          <w:pgMar w:top="298" w:right="690" w:bottom="392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E94046" w:rsidRPr="00625FAA" w:rsidRDefault="00E94046">
      <w:pPr>
        <w:spacing w:after="66" w:line="220" w:lineRule="exact"/>
        <w:rPr>
          <w:lang w:val="ru-RU"/>
        </w:rPr>
      </w:pPr>
    </w:p>
    <w:p w:rsidR="00E94046" w:rsidRPr="00625FAA" w:rsidRDefault="00625FAA">
      <w:pPr>
        <w:spacing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классе по программе основного общего образования рассчитано на 68 часов. </w:t>
      </w:r>
    </w:p>
    <w:p w:rsidR="00E94046" w:rsidRDefault="00E94046">
      <w:pPr>
        <w:rPr>
          <w:lang w:val="ru-RU"/>
        </w:rPr>
      </w:pPr>
    </w:p>
    <w:p w:rsidR="00E94046" w:rsidRPr="00625FAA" w:rsidRDefault="00625FAA">
      <w:pPr>
        <w:spacing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E94046" w:rsidRPr="00625FAA" w:rsidRDefault="00625FAA">
      <w:pPr>
        <w:spacing w:before="466" w:after="0" w:line="271" w:lineRule="auto"/>
        <w:ind w:right="144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Древнерусская литература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Древнерусские повести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(одна повесть по выбору). Например, «Поучение» Владимира Мономаха (в сокращении) и др.</w:t>
      </w:r>
    </w:p>
    <w:p w:rsidR="00E94046" w:rsidRPr="00625FAA" w:rsidRDefault="00625FAA">
      <w:pPr>
        <w:spacing w:before="406" w:after="0"/>
        <w:ind w:right="288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первой половины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века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С. Пушкин. 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Стихотворения 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мгла…», и др. «Повести Белкина» («Станционный смотритель»). Поэма «Полтава» (фрагмент) и др.</w:t>
      </w:r>
    </w:p>
    <w:p w:rsidR="00E94046" w:rsidRPr="00625FAA" w:rsidRDefault="00625FAA">
      <w:pPr>
        <w:spacing w:before="72" w:after="0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Ю. Лермонтов. </w:t>
      </w:r>
      <w:r w:rsidRPr="007B3DFA">
        <w:rPr>
          <w:rFonts w:ascii="Times New Roman" w:eastAsia="Times New Roman" w:hAnsi="Times New Roman"/>
          <w:color w:val="000000"/>
          <w:sz w:val="24"/>
          <w:lang w:val="ru-RU"/>
        </w:rPr>
        <w:t xml:space="preserve">Стихотворения (не менее четырёх). 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Например, «Узник», «Парус», «Тучи»,«Желанье» («Отворите мне темницу…»), «Когда волнуется желтеющая нива…», «Ангел», «Молитва»(«В минуту жизни трудную…») и др. «Песня про царя Ивана Васильевича, молодого опричника и удалого купца Калашникова».</w:t>
      </w:r>
    </w:p>
    <w:p w:rsidR="00E94046" w:rsidRPr="00625FAA" w:rsidRDefault="00625FAA">
      <w:pPr>
        <w:spacing w:before="70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Н. В. Гоголь. 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Повесть «Тарас Бульба».</w:t>
      </w:r>
    </w:p>
    <w:p w:rsidR="00E94046" w:rsidRPr="00625FAA" w:rsidRDefault="00625FAA">
      <w:pPr>
        <w:spacing w:before="406" w:after="0" w:line="271" w:lineRule="auto"/>
        <w:ind w:right="144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второй половины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века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И. С. Тургенев.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Рассказы из цикла «Записки охотника» (два по выбору). Например, «Бирюк», «Хорь и Калиныч» и др. Стихотворения в прозе. Например, «Русский язык», «Воробей» и др.</w:t>
      </w:r>
    </w:p>
    <w:p w:rsidR="00E94046" w:rsidRPr="00625FAA" w:rsidRDefault="00625FAA">
      <w:pPr>
        <w:spacing w:before="70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Л. Н. Толстой. 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Рассказ «После бала».</w:t>
      </w:r>
    </w:p>
    <w:p w:rsidR="00E94046" w:rsidRPr="00625FAA" w:rsidRDefault="00625FAA">
      <w:pPr>
        <w:spacing w:before="70" w:after="0" w:line="262" w:lineRule="auto"/>
        <w:ind w:right="288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Н. А. Некрасов.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Стихотворения (не менее двух). Например, «Размышления у парадного подъезда»,«Железная дорога» и др.</w:t>
      </w:r>
    </w:p>
    <w:p w:rsidR="00E94046" w:rsidRPr="00625FAA" w:rsidRDefault="00625FAA">
      <w:pPr>
        <w:spacing w:before="70" w:after="0" w:line="262" w:lineRule="auto"/>
        <w:ind w:right="432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Поэзия второй половины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века.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Ф. И. Тютчев, А. А. Фет, А. К. Толстой и др. (не менее двух стихотворений по выбору).</w:t>
      </w:r>
    </w:p>
    <w:p w:rsidR="00E94046" w:rsidRPr="00625FAA" w:rsidRDefault="00625FAA">
      <w:pPr>
        <w:spacing w:before="70" w:after="0" w:line="262" w:lineRule="auto"/>
        <w:ind w:right="144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Е. Салтыков-Щедрин. 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Сказки (две по выбору). Например, «Повесть о том, как один мужик двух генералов прокормил», «Дикий помещик», «Премудрый пискарь» и др.</w:t>
      </w:r>
    </w:p>
    <w:p w:rsidR="00E94046" w:rsidRPr="00625FAA" w:rsidRDefault="00625FAA">
      <w:pPr>
        <w:spacing w:before="70" w:after="0" w:line="262" w:lineRule="auto"/>
        <w:ind w:right="288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Произведения отечественных и зарубежных писателей на историческую тем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у (не менее двух). Например, А. К. Толстого, Р. Сабатини, Ф. Купера.</w:t>
      </w:r>
    </w:p>
    <w:p w:rsidR="00E94046" w:rsidRPr="00625FAA" w:rsidRDefault="00625FAA">
      <w:pPr>
        <w:spacing w:before="406" w:after="0" w:line="278" w:lineRule="auto"/>
        <w:ind w:right="720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конца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века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А. П. Чехов.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Рассказы (один по выбору). Например, «Тоска», «Злоумышленник» и др. </w:t>
      </w:r>
      <w:r w:rsidRPr="007B3DF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Горький. 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Ранние рассказы (одно произведение по выбору). Например, «Старуха  Изергиль» (легенда  о  Данко),  «Челкаш» и др.</w:t>
      </w:r>
    </w:p>
    <w:p w:rsidR="00E94046" w:rsidRPr="00625FAA" w:rsidRDefault="00625FAA">
      <w:pPr>
        <w:spacing w:before="70" w:after="0" w:line="262" w:lineRule="auto"/>
        <w:ind w:right="864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Сатирические произведения отечественных и зарубежных писателей  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(не   менее   двух). Например,   М.   М.   Зощенко, А. Т. Аверченко, Н. Тэффи, О. Генри, Я. Гашека.</w:t>
      </w:r>
    </w:p>
    <w:p w:rsidR="00E94046" w:rsidRPr="00625FAA" w:rsidRDefault="00625FAA">
      <w:pPr>
        <w:spacing w:before="406" w:after="0" w:line="271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первой половины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века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А. С. Грин.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Повести и рассказы (одно произведение по выбору). Например, «Алые паруса», «Зелёная лампа» и др.</w:t>
      </w:r>
    </w:p>
    <w:p w:rsidR="00E94046" w:rsidRPr="00625FAA" w:rsidRDefault="00625FAA">
      <w:pPr>
        <w:spacing w:before="70" w:after="0" w:line="262" w:lineRule="auto"/>
        <w:ind w:right="432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Отечественная поэзия первой половины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века.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Стихотворения на тему мечты и реальности (два-три по выбору). Например, стихотворения А. А. Блока, Н. С. Гумилёва, М. И. Цветаевой и др.</w:t>
      </w:r>
    </w:p>
    <w:p w:rsidR="00E94046" w:rsidRPr="00625FAA" w:rsidRDefault="00625FAA">
      <w:pPr>
        <w:spacing w:before="70" w:after="0" w:line="262" w:lineRule="auto"/>
        <w:ind w:right="720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В. В. Маяковский.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</w:r>
    </w:p>
    <w:p w:rsidR="00E94046" w:rsidRPr="00625FAA" w:rsidRDefault="00625FAA">
      <w:pPr>
        <w:spacing w:before="70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П. Платонов. 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Рассказы (один по выбору). Например, «Юшка», «Неизвестный цветок» и др.</w:t>
      </w:r>
    </w:p>
    <w:p w:rsidR="00E94046" w:rsidRPr="00625FAA" w:rsidRDefault="00625FAA">
      <w:pPr>
        <w:spacing w:before="406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второй половины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века</w:t>
      </w:r>
    </w:p>
    <w:p w:rsidR="00E94046" w:rsidRPr="00625FAA" w:rsidRDefault="00E94046">
      <w:pPr>
        <w:spacing w:after="66" w:line="220" w:lineRule="exact"/>
        <w:rPr>
          <w:lang w:val="ru-RU"/>
        </w:rPr>
      </w:pPr>
    </w:p>
    <w:p w:rsidR="00E94046" w:rsidRPr="00625FAA" w:rsidRDefault="00625FAA">
      <w:pPr>
        <w:spacing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В. М. Шукшин. 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Рассказы (один по выбору). Например, «Чудик», «Стенька Разин», «Критики» и др.</w:t>
      </w:r>
    </w:p>
    <w:p w:rsidR="00E94046" w:rsidRPr="00625FAA" w:rsidRDefault="00625FAA">
      <w:pPr>
        <w:spacing w:before="70" w:after="0" w:line="271" w:lineRule="auto"/>
        <w:ind w:right="144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отечественных поэтов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XXI</w:t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веков 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(не менее  четырёх  стихотворений  двух поэтов).  Например,  стихотворения М. И. Цветаевой, Е. А. Евтушенко, Б. А. Ахмадулиной, Ю. Д. Левитанского и др.</w:t>
      </w:r>
    </w:p>
    <w:p w:rsidR="00E94046" w:rsidRPr="00625FAA" w:rsidRDefault="00625FAA">
      <w:pPr>
        <w:spacing w:before="70" w:after="0" w:line="262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— начала </w:t>
      </w:r>
      <w:r>
        <w:rPr>
          <w:rFonts w:ascii="Times New Roman" w:eastAsia="Times New Roman" w:hAnsi="Times New Roman"/>
          <w:b/>
          <w:color w:val="000000"/>
          <w:sz w:val="24"/>
        </w:rPr>
        <w:t>XXI</w:t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века 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(не менее двух). Например, произведения Ф. А. Абрамова, В. П. Астафьева, В. И. Белова, Ф. А. Искандера и др.</w:t>
      </w:r>
    </w:p>
    <w:p w:rsidR="00E94046" w:rsidRPr="00625FAA" w:rsidRDefault="00625FAA">
      <w:pPr>
        <w:spacing w:before="70" w:after="0" w:line="262" w:lineRule="auto"/>
        <w:ind w:right="144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Тема взаимоотношения поколений, становления человека, выбора им жизненного пути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двух произведений современных  отечественных  и   зарубежных   писателей).   Например, Л.</w:t>
      </w:r>
    </w:p>
    <w:p w:rsidR="00E94046" w:rsidRPr="00625FAA" w:rsidRDefault="00625FAA">
      <w:pPr>
        <w:spacing w:before="70" w:after="0" w:line="262" w:lineRule="auto"/>
        <w:ind w:right="86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Л. Волкова. «Всем выйти из кадра», Т. В. Михеева. «Лёгкие горы», У. Старк. «Умеешь ли ты свистеть, Йоханна?» и др.</w:t>
      </w:r>
    </w:p>
    <w:p w:rsidR="00E94046" w:rsidRPr="007B3DFA" w:rsidRDefault="00625FAA">
      <w:pPr>
        <w:spacing w:before="408" w:after="0"/>
        <w:ind w:right="432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Зарубежная литература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М. де Сервантес Сааведра.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Роман «Хитроумный идальго Дон Кихот Ламанчский» (главы). </w:t>
      </w: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Зарубежная новеллистика 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(одно-два произведения по выбору). Например, П. Мериме. </w:t>
      </w:r>
      <w:r w:rsidRPr="007B3DFA">
        <w:rPr>
          <w:rFonts w:ascii="Times New Roman" w:eastAsia="Times New Roman" w:hAnsi="Times New Roman"/>
          <w:color w:val="000000"/>
          <w:sz w:val="24"/>
          <w:lang w:val="ru-RU"/>
        </w:rPr>
        <w:t>«Маттео Фальконе»; О. Генри. «Дары волхвов», «Последний лист».</w:t>
      </w:r>
    </w:p>
    <w:p w:rsidR="00E94046" w:rsidRPr="00625FAA" w:rsidRDefault="00625FAA">
      <w:pPr>
        <w:spacing w:before="70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А. де Сент Экзюпери.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 Повесть-сказка «Маленький принц».</w:t>
      </w:r>
    </w:p>
    <w:p w:rsidR="00E94046" w:rsidRPr="00625FAA" w:rsidRDefault="00E94046">
      <w:pPr>
        <w:rPr>
          <w:lang w:val="ru-RU"/>
        </w:rPr>
        <w:sectPr w:rsidR="00E94046" w:rsidRPr="00625FAA">
          <w:pgSz w:w="11900" w:h="16840"/>
          <w:pgMar w:top="286" w:right="766" w:bottom="1440" w:left="666" w:header="720" w:footer="720" w:gutter="0"/>
          <w:cols w:space="720" w:equalWidth="0">
            <w:col w:w="10468" w:space="0"/>
          </w:cols>
          <w:docGrid w:linePitch="360"/>
        </w:sectPr>
      </w:pPr>
    </w:p>
    <w:p w:rsidR="00E94046" w:rsidRPr="00625FAA" w:rsidRDefault="00E94046">
      <w:pPr>
        <w:spacing w:after="78" w:line="220" w:lineRule="exact"/>
        <w:rPr>
          <w:lang w:val="ru-RU"/>
        </w:rPr>
      </w:pPr>
    </w:p>
    <w:p w:rsidR="00E94046" w:rsidRPr="00625FAA" w:rsidRDefault="00625FAA">
      <w:pPr>
        <w:spacing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E94046" w:rsidRPr="00625FAA" w:rsidRDefault="00625FAA">
      <w:pPr>
        <w:tabs>
          <w:tab w:val="left" w:pos="180"/>
        </w:tabs>
        <w:spacing w:before="346" w:after="0" w:line="262" w:lineRule="auto"/>
        <w:rPr>
          <w:lang w:val="ru-RU"/>
        </w:rPr>
      </w:pPr>
      <w:r w:rsidRPr="00625FAA">
        <w:rPr>
          <w:lang w:val="ru-RU"/>
        </w:rPr>
        <w:tab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Изучение литературы в 7 классе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E94046" w:rsidRPr="00625FAA" w:rsidRDefault="00625FAA">
      <w:pPr>
        <w:spacing w:before="262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94046" w:rsidRPr="00625FAA" w:rsidRDefault="00625FAA">
      <w:pPr>
        <w:spacing w:before="166" w:after="0" w:line="281" w:lineRule="auto"/>
        <w:ind w:right="144" w:firstLine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94046" w:rsidRPr="00625FAA" w:rsidRDefault="00625FAA">
      <w:pPr>
        <w:spacing w:before="72" w:after="0"/>
        <w:ind w:right="432" w:firstLine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94046" w:rsidRPr="00625FAA" w:rsidRDefault="00625FAA">
      <w:pPr>
        <w:spacing w:before="190" w:after="0" w:line="230" w:lineRule="auto"/>
        <w:ind w:left="180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</w:p>
    <w:p w:rsidR="00E94046" w:rsidRPr="00625FAA" w:rsidRDefault="00625FAA">
      <w:pPr>
        <w:spacing w:before="178" w:after="0" w:line="262" w:lineRule="auto"/>
        <w:ind w:left="42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94046" w:rsidRPr="00625FAA" w:rsidRDefault="00625FAA">
      <w:pPr>
        <w:spacing w:before="190" w:after="0" w:line="271" w:lineRule="auto"/>
        <w:ind w:left="420" w:right="14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E94046" w:rsidRPr="00625FAA" w:rsidRDefault="00625FAA">
      <w:pPr>
        <w:spacing w:before="190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 неприятие любых форм экстремизма, дискриминации;</w:t>
      </w:r>
    </w:p>
    <w:p w:rsidR="00E94046" w:rsidRPr="00625FAA" w:rsidRDefault="00625FAA">
      <w:pPr>
        <w:spacing w:before="190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 понимание роли различных социальных институтов в жизни человека;</w:t>
      </w:r>
    </w:p>
    <w:p w:rsidR="00E94046" w:rsidRPr="00625FAA" w:rsidRDefault="00625FAA">
      <w:pPr>
        <w:spacing w:before="190" w:after="0" w:line="271" w:lineRule="auto"/>
        <w:ind w:left="42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E94046" w:rsidRPr="00625FAA" w:rsidRDefault="00625FAA">
      <w:pPr>
        <w:spacing w:before="190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 представление о способах противодействия коррупции;</w:t>
      </w:r>
    </w:p>
    <w:p w:rsidR="00E94046" w:rsidRPr="00625FAA" w:rsidRDefault="00625FAA">
      <w:pPr>
        <w:spacing w:before="190" w:after="0" w:line="262" w:lineRule="auto"/>
        <w:ind w:left="42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E94046" w:rsidRPr="00625FAA" w:rsidRDefault="00625FAA">
      <w:pPr>
        <w:spacing w:before="192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 активное участие в школьном самоуправлении;</w:t>
      </w:r>
    </w:p>
    <w:p w:rsidR="00E94046" w:rsidRPr="00625FAA" w:rsidRDefault="00625FAA">
      <w:pPr>
        <w:spacing w:before="190" w:after="0" w:line="262" w:lineRule="auto"/>
        <w:ind w:left="420" w:right="100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 готовность к участию в гуманитарной деятельности (волонтерство; помощь людям, нуждающимся в ней).</w:t>
      </w:r>
    </w:p>
    <w:p w:rsidR="00E94046" w:rsidRPr="00625FAA" w:rsidRDefault="00625FAA">
      <w:pPr>
        <w:spacing w:before="298" w:after="0" w:line="230" w:lineRule="auto"/>
        <w:ind w:left="180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воспитания:</w:t>
      </w:r>
    </w:p>
    <w:p w:rsidR="00E94046" w:rsidRPr="00625FAA" w:rsidRDefault="00625FAA">
      <w:pPr>
        <w:spacing w:before="178" w:after="0"/>
        <w:ind w:left="42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российской гражданской идентичности в поликультурном и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произведений русской и зарубежной литературы, а также литератур народов РФ;</w:t>
      </w:r>
    </w:p>
    <w:p w:rsidR="00E94046" w:rsidRPr="00625FAA" w:rsidRDefault="00625FAA">
      <w:pPr>
        <w:spacing w:before="190" w:after="0" w:line="271" w:lineRule="auto"/>
        <w:ind w:left="42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ценностное отношение к достижениям своей Родины —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E94046" w:rsidRPr="00625FAA" w:rsidRDefault="00E94046">
      <w:pPr>
        <w:rPr>
          <w:lang w:val="ru-RU"/>
        </w:rPr>
        <w:sectPr w:rsidR="00E94046" w:rsidRPr="00625FAA">
          <w:pgSz w:w="11900" w:h="16840"/>
          <w:pgMar w:top="298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94046" w:rsidRPr="00625FAA" w:rsidRDefault="00E94046">
      <w:pPr>
        <w:spacing w:after="108" w:line="220" w:lineRule="exact"/>
        <w:rPr>
          <w:lang w:val="ru-RU"/>
        </w:rPr>
      </w:pPr>
    </w:p>
    <w:p w:rsidR="00E94046" w:rsidRPr="00625FAA" w:rsidRDefault="00625FAA">
      <w:pPr>
        <w:spacing w:after="0" w:line="271" w:lineRule="auto"/>
        <w:ind w:left="240" w:right="454"/>
        <w:jc w:val="both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E94046" w:rsidRPr="00625FAA" w:rsidRDefault="00625FAA">
      <w:pPr>
        <w:spacing w:before="298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E94046" w:rsidRPr="00625FAA" w:rsidRDefault="00625FAA">
      <w:pPr>
        <w:spacing w:before="178" w:after="0" w:line="262" w:lineRule="auto"/>
        <w:ind w:left="24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E94046" w:rsidRPr="00625FAA" w:rsidRDefault="00625FAA">
      <w:pPr>
        <w:spacing w:before="190" w:after="0" w:line="262" w:lineRule="auto"/>
        <w:ind w:left="24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94046" w:rsidRPr="00625FAA" w:rsidRDefault="00625FAA">
      <w:pPr>
        <w:spacing w:before="192" w:after="0" w:line="262" w:lineRule="auto"/>
        <w:ind w:left="240" w:right="14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94046" w:rsidRPr="00625FAA" w:rsidRDefault="00625FAA">
      <w:pPr>
        <w:spacing w:before="298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E94046" w:rsidRPr="00625FAA" w:rsidRDefault="00625FAA">
      <w:pPr>
        <w:spacing w:before="178" w:after="0" w:line="271" w:lineRule="auto"/>
        <w:ind w:left="240" w:right="86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E94046" w:rsidRPr="00625FAA" w:rsidRDefault="00625FAA">
      <w:pPr>
        <w:spacing w:before="190" w:after="0" w:line="262" w:lineRule="auto"/>
        <w:ind w:left="24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осознание важности художественной литературы и культуры как средства коммуникации и самовыражения;</w:t>
      </w:r>
    </w:p>
    <w:p w:rsidR="00E94046" w:rsidRPr="00625FAA" w:rsidRDefault="00625FAA">
      <w:pPr>
        <w:spacing w:before="190" w:after="0" w:line="262" w:lineRule="auto"/>
        <w:ind w:left="240" w:right="576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понимание ценности отечественного и мирового искусства, роли этнических культурных традиций и народного творчества; </w:t>
      </w:r>
    </w:p>
    <w:p w:rsidR="00E94046" w:rsidRPr="00625FAA" w:rsidRDefault="00625FAA">
      <w:pPr>
        <w:spacing w:before="190" w:after="0" w:line="230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самовыражению в разных видах искусства.</w:t>
      </w:r>
    </w:p>
    <w:p w:rsidR="00E94046" w:rsidRPr="00625FAA" w:rsidRDefault="00625FAA">
      <w:pPr>
        <w:spacing w:before="298" w:after="0" w:line="230" w:lineRule="auto"/>
        <w:jc w:val="center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94046" w:rsidRPr="00625FAA" w:rsidRDefault="00625FAA">
      <w:pPr>
        <w:spacing w:before="178" w:after="0" w:line="230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ценности жизни с опорой на собственный жизненный и читательский опыт; </w:t>
      </w:r>
    </w:p>
    <w:p w:rsidR="00E94046" w:rsidRPr="00625FAA" w:rsidRDefault="00625FAA">
      <w:pPr>
        <w:spacing w:before="190" w:after="0" w:line="271" w:lineRule="auto"/>
        <w:ind w:left="240" w:right="14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94046" w:rsidRPr="00625FAA" w:rsidRDefault="00625FAA">
      <w:pPr>
        <w:spacing w:before="190" w:after="0" w:line="278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E94046" w:rsidRPr="00625FAA" w:rsidRDefault="00625FAA">
      <w:pPr>
        <w:spacing w:before="190" w:after="0" w:line="271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адаптироваться к стрессовым ситуациям и меняющимся социальным,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информационным и природным условиям, в том числе осмысляя собственный опыт и выстраивая дальнейшие цели;</w:t>
      </w:r>
    </w:p>
    <w:p w:rsidR="00E94046" w:rsidRPr="00625FAA" w:rsidRDefault="00625FAA">
      <w:pPr>
        <w:spacing w:before="190" w:after="0" w:line="230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умение принимать себя и других, не осуждая;</w:t>
      </w:r>
    </w:p>
    <w:p w:rsidR="00E94046" w:rsidRPr="00625FAA" w:rsidRDefault="00625FAA">
      <w:pPr>
        <w:spacing w:before="190" w:after="0" w:line="262" w:lineRule="auto"/>
        <w:ind w:left="240" w:right="100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умение осознавать эмоциональное состояние себя и других, опираясь на примеры из литературных произведений;</w:t>
      </w:r>
    </w:p>
    <w:p w:rsidR="00E94046" w:rsidRPr="00625FAA" w:rsidRDefault="00625FAA">
      <w:pPr>
        <w:spacing w:before="190" w:after="0" w:line="230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уметь управлять собственным эмоциональным состоянием;</w:t>
      </w:r>
    </w:p>
    <w:p w:rsidR="00E94046" w:rsidRPr="00625FAA" w:rsidRDefault="00625FAA">
      <w:pPr>
        <w:spacing w:before="190" w:after="0" w:line="262" w:lineRule="auto"/>
        <w:ind w:left="24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E94046" w:rsidRPr="00625FAA" w:rsidRDefault="00625FAA">
      <w:pPr>
        <w:spacing w:before="298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E94046" w:rsidRPr="00625FAA" w:rsidRDefault="00E94046">
      <w:pPr>
        <w:rPr>
          <w:lang w:val="ru-RU"/>
        </w:rPr>
        <w:sectPr w:rsidR="00E94046" w:rsidRPr="00625FAA">
          <w:pgSz w:w="11900" w:h="16840"/>
          <w:pgMar w:top="328" w:right="648" w:bottom="402" w:left="846" w:header="720" w:footer="720" w:gutter="0"/>
          <w:cols w:space="720" w:equalWidth="0">
            <w:col w:w="10406" w:space="0"/>
          </w:cols>
          <w:docGrid w:linePitch="360"/>
        </w:sectPr>
      </w:pPr>
    </w:p>
    <w:p w:rsidR="00E94046" w:rsidRPr="00625FAA" w:rsidRDefault="00E94046">
      <w:pPr>
        <w:spacing w:after="132" w:line="220" w:lineRule="exact"/>
        <w:rPr>
          <w:lang w:val="ru-RU"/>
        </w:rPr>
      </w:pPr>
    </w:p>
    <w:p w:rsidR="00E94046" w:rsidRPr="00625FAA" w:rsidRDefault="00625FAA">
      <w:pPr>
        <w:spacing w:after="0" w:line="271" w:lineRule="auto"/>
        <w:ind w:left="420" w:right="7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E94046" w:rsidRPr="00625FAA" w:rsidRDefault="00625FAA">
      <w:pPr>
        <w:spacing w:before="190" w:after="0" w:line="271" w:lineRule="auto"/>
        <w:ind w:left="42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E94046" w:rsidRPr="00625FAA" w:rsidRDefault="00625FAA">
      <w:pPr>
        <w:spacing w:before="190" w:after="0" w:line="262" w:lineRule="auto"/>
        <w:ind w:left="420" w:right="14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94046" w:rsidRPr="00625FAA" w:rsidRDefault="00625FAA">
      <w:pPr>
        <w:spacing w:before="192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адаптироваться в профессиональной среде; </w:t>
      </w:r>
    </w:p>
    <w:p w:rsidR="00E94046" w:rsidRPr="00625FAA" w:rsidRDefault="00625FAA">
      <w:pPr>
        <w:spacing w:before="192" w:after="0" w:line="262" w:lineRule="auto"/>
        <w:ind w:left="420" w:right="115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E94046" w:rsidRPr="00625FAA" w:rsidRDefault="00625FAA">
      <w:pPr>
        <w:spacing w:before="190" w:after="0" w:line="262" w:lineRule="auto"/>
        <w:ind w:left="420" w:right="576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E94046" w:rsidRPr="00625FAA" w:rsidRDefault="00625FAA">
      <w:pPr>
        <w:spacing w:before="298" w:after="0" w:line="230" w:lineRule="auto"/>
        <w:ind w:left="180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E94046" w:rsidRPr="00625FAA" w:rsidRDefault="00625FAA">
      <w:pPr>
        <w:spacing w:before="178" w:after="0" w:line="271" w:lineRule="auto"/>
        <w:ind w:left="420" w:right="14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94046" w:rsidRPr="00625FAA" w:rsidRDefault="00625FAA">
      <w:pPr>
        <w:spacing w:before="190" w:after="0" w:line="262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E94046" w:rsidRPr="00625FAA" w:rsidRDefault="00625FAA">
      <w:pPr>
        <w:spacing w:before="190" w:after="0" w:line="271" w:lineRule="auto"/>
        <w:ind w:left="420" w:right="1296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E94046" w:rsidRPr="00625FAA" w:rsidRDefault="00625FAA">
      <w:pPr>
        <w:spacing w:before="190" w:after="0" w:line="262" w:lineRule="auto"/>
        <w:ind w:left="42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роли как гражданина и потребителя в условиях взаимосвязи природной, технологической и социальной сред; </w:t>
      </w:r>
    </w:p>
    <w:p w:rsidR="00E94046" w:rsidRPr="00625FAA" w:rsidRDefault="00625FAA">
      <w:pPr>
        <w:spacing w:before="190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готовность к участию в практической деятельности экологической направленности.</w:t>
      </w:r>
    </w:p>
    <w:p w:rsidR="00E94046" w:rsidRPr="00625FAA" w:rsidRDefault="00625FAA">
      <w:pPr>
        <w:spacing w:before="298" w:after="0" w:line="230" w:lineRule="auto"/>
        <w:ind w:left="180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E94046" w:rsidRPr="00625FAA" w:rsidRDefault="00625FAA">
      <w:pPr>
        <w:spacing w:before="180" w:after="0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E94046" w:rsidRPr="00625FAA" w:rsidRDefault="00625FAA">
      <w:pPr>
        <w:spacing w:before="190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языковой и читательской культурой как средством познания мира; </w:t>
      </w:r>
    </w:p>
    <w:p w:rsidR="00E94046" w:rsidRPr="00625FAA" w:rsidRDefault="00625FAA">
      <w:pPr>
        <w:spacing w:before="190" w:after="0" w:line="262" w:lineRule="auto"/>
        <w:ind w:left="420" w:right="7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навыками исследовательской деятельности с учётом специфики школьного литературного образования; </w:t>
      </w:r>
    </w:p>
    <w:p w:rsidR="00E94046" w:rsidRPr="00625FAA" w:rsidRDefault="00625FAA">
      <w:pPr>
        <w:spacing w:before="190" w:after="0" w:line="262" w:lineRule="auto"/>
        <w:ind w:left="42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94046" w:rsidRPr="00625FAA" w:rsidRDefault="00625FAA">
      <w:pPr>
        <w:tabs>
          <w:tab w:val="left" w:pos="180"/>
        </w:tabs>
        <w:spacing w:before="178" w:after="0" w:line="262" w:lineRule="auto"/>
        <w:ind w:right="288"/>
        <w:rPr>
          <w:lang w:val="ru-RU"/>
        </w:rPr>
      </w:pPr>
      <w:r w:rsidRPr="00625FAA">
        <w:rPr>
          <w:lang w:val="ru-RU"/>
        </w:rPr>
        <w:tab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94046" w:rsidRPr="00625FAA" w:rsidRDefault="00625FAA">
      <w:pPr>
        <w:spacing w:before="178" w:after="0" w:line="262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</w:t>
      </w:r>
    </w:p>
    <w:p w:rsidR="00E94046" w:rsidRPr="00625FAA" w:rsidRDefault="00E94046">
      <w:pPr>
        <w:rPr>
          <w:lang w:val="ru-RU"/>
        </w:rPr>
        <w:sectPr w:rsidR="00E94046" w:rsidRPr="00625FAA">
          <w:pgSz w:w="11900" w:h="16840"/>
          <w:pgMar w:top="352" w:right="772" w:bottom="384" w:left="666" w:header="720" w:footer="720" w:gutter="0"/>
          <w:cols w:space="720" w:equalWidth="0">
            <w:col w:w="10462" w:space="0"/>
          </w:cols>
          <w:docGrid w:linePitch="360"/>
        </w:sectPr>
      </w:pPr>
    </w:p>
    <w:p w:rsidR="00E94046" w:rsidRPr="00625FAA" w:rsidRDefault="00E94046">
      <w:pPr>
        <w:spacing w:after="66" w:line="220" w:lineRule="exact"/>
        <w:rPr>
          <w:lang w:val="ru-RU"/>
        </w:rPr>
      </w:pPr>
    </w:p>
    <w:p w:rsidR="00E94046" w:rsidRPr="00625FAA" w:rsidRDefault="00625FAA">
      <w:pPr>
        <w:spacing w:after="0" w:line="271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E94046" w:rsidRPr="00625FAA" w:rsidRDefault="00625FAA">
      <w:pPr>
        <w:spacing w:before="190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изучение и оценка социальных ролей персонажей литературных произведений;</w:t>
      </w:r>
    </w:p>
    <w:p w:rsidR="00E94046" w:rsidRPr="00625FAA" w:rsidRDefault="00625FAA">
      <w:pPr>
        <w:spacing w:before="190" w:after="0" w:line="262" w:lineRule="auto"/>
        <w:ind w:left="420" w:right="14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потребность во взаимодействии в условиях неопределённости, открытость опыту и знаниям других; </w:t>
      </w:r>
    </w:p>
    <w:p w:rsidR="00E94046" w:rsidRPr="00625FAA" w:rsidRDefault="00625FAA">
      <w:pPr>
        <w:spacing w:before="190" w:after="0" w:line="271" w:lineRule="auto"/>
        <w:ind w:left="42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E94046" w:rsidRPr="00625FAA" w:rsidRDefault="00625FAA">
      <w:pPr>
        <w:spacing w:before="192" w:after="0"/>
        <w:ind w:left="42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94046" w:rsidRPr="00625FAA" w:rsidRDefault="00625FAA">
      <w:pPr>
        <w:spacing w:before="190" w:after="0" w:line="262" w:lineRule="auto"/>
        <w:ind w:left="420" w:right="86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оперировать основными понятиями, терминами и представлениями в области концепции устойчивого развития; </w:t>
      </w:r>
    </w:p>
    <w:p w:rsidR="00E94046" w:rsidRPr="00625FAA" w:rsidRDefault="00625FAA">
      <w:pPr>
        <w:spacing w:before="190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выявлять взаимосвязи природы, общества и экономики; </w:t>
      </w:r>
    </w:p>
    <w:p w:rsidR="00E94046" w:rsidRPr="00625FAA" w:rsidRDefault="00625FAA">
      <w:pPr>
        <w:spacing w:before="190" w:after="0" w:line="262" w:lineRule="auto"/>
        <w:ind w:left="420" w:right="576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94046" w:rsidRPr="00625FAA" w:rsidRDefault="00625FAA">
      <w:pPr>
        <w:spacing w:before="190" w:after="0" w:line="262" w:lineRule="auto"/>
        <w:ind w:left="42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E94046" w:rsidRPr="00625FAA" w:rsidRDefault="00625FAA">
      <w:pPr>
        <w:spacing w:before="190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стрессовую ситуацию как вызов, требующий контрмер; </w:t>
      </w:r>
    </w:p>
    <w:p w:rsidR="00E94046" w:rsidRPr="00625FAA" w:rsidRDefault="00625FAA">
      <w:pPr>
        <w:spacing w:before="190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ситуацию стресса, корректировать принимаемые решения и действия; </w:t>
      </w:r>
    </w:p>
    <w:p w:rsidR="00E94046" w:rsidRPr="00625FAA" w:rsidRDefault="00625FAA">
      <w:pPr>
        <w:spacing w:before="190" w:after="0" w:line="262" w:lineRule="auto"/>
        <w:ind w:left="420" w:right="86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и оценивать риски и последствия, формировать опыт, уметь находить позитивное в произошедшей ситуации; </w:t>
      </w:r>
    </w:p>
    <w:p w:rsidR="00E94046" w:rsidRPr="00625FAA" w:rsidRDefault="00625FAA">
      <w:pPr>
        <w:spacing w:before="190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быть готовым действовать в отсутствии гарантий успеха.</w:t>
      </w:r>
    </w:p>
    <w:p w:rsidR="00E94046" w:rsidRPr="00625FAA" w:rsidRDefault="00625FAA">
      <w:pPr>
        <w:spacing w:before="322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94046" w:rsidRPr="00625FAA" w:rsidRDefault="00625FAA">
      <w:pPr>
        <w:spacing w:before="168" w:after="0" w:line="230" w:lineRule="auto"/>
        <w:ind w:left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E94046" w:rsidRPr="00625FAA" w:rsidRDefault="00625FAA">
      <w:pPr>
        <w:spacing w:before="192" w:after="0" w:line="230" w:lineRule="auto"/>
        <w:ind w:left="180"/>
        <w:rPr>
          <w:lang w:val="ru-RU"/>
        </w:rPr>
      </w:pPr>
      <w:r w:rsidRPr="00625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познавательные действия:</w:t>
      </w:r>
    </w:p>
    <w:p w:rsidR="00E94046" w:rsidRPr="00625FAA" w:rsidRDefault="00625FAA">
      <w:pPr>
        <w:spacing w:before="190" w:after="0" w:line="230" w:lineRule="auto"/>
        <w:ind w:left="180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1) Базовые логические действия:</w:t>
      </w:r>
    </w:p>
    <w:p w:rsidR="00E94046" w:rsidRPr="00625FAA" w:rsidRDefault="00625FAA">
      <w:pPr>
        <w:spacing w:before="178" w:after="0" w:line="271" w:lineRule="auto"/>
        <w:ind w:left="42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E94046" w:rsidRPr="00625FAA" w:rsidRDefault="00625FAA">
      <w:pPr>
        <w:spacing w:before="190" w:after="0" w:line="271" w:lineRule="auto"/>
        <w:ind w:left="420" w:right="14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E94046" w:rsidRPr="00625FAA" w:rsidRDefault="00625FAA">
      <w:pPr>
        <w:spacing w:before="190" w:after="0" w:line="262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E94046" w:rsidRPr="00625FAA" w:rsidRDefault="00625FAA">
      <w:pPr>
        <w:spacing w:before="190" w:after="0" w:line="262" w:lineRule="auto"/>
        <w:ind w:left="420" w:right="576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предлагать критерии для выявления закономерностей и противоречий с учётом учебной задачи;</w:t>
      </w:r>
    </w:p>
    <w:p w:rsidR="00E94046" w:rsidRPr="00625FAA" w:rsidRDefault="00E94046">
      <w:pPr>
        <w:rPr>
          <w:lang w:val="ru-RU"/>
        </w:rPr>
        <w:sectPr w:rsidR="00E94046" w:rsidRPr="00625FAA">
          <w:pgSz w:w="11900" w:h="16840"/>
          <w:pgMar w:top="286" w:right="768" w:bottom="368" w:left="666" w:header="720" w:footer="720" w:gutter="0"/>
          <w:cols w:space="720" w:equalWidth="0">
            <w:col w:w="10466" w:space="0"/>
          </w:cols>
          <w:docGrid w:linePitch="360"/>
        </w:sectPr>
      </w:pPr>
    </w:p>
    <w:p w:rsidR="00E94046" w:rsidRPr="00625FAA" w:rsidRDefault="00E94046">
      <w:pPr>
        <w:spacing w:after="78" w:line="220" w:lineRule="exact"/>
        <w:rPr>
          <w:lang w:val="ru-RU"/>
        </w:rPr>
      </w:pPr>
    </w:p>
    <w:p w:rsidR="00E94046" w:rsidRPr="00625FAA" w:rsidRDefault="00625FAA">
      <w:pPr>
        <w:spacing w:after="0" w:line="262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информации, данных, необходимых для решения поставленной учебной задачи;</w:t>
      </w:r>
    </w:p>
    <w:p w:rsidR="00E94046" w:rsidRPr="00625FAA" w:rsidRDefault="00625FAA">
      <w:pPr>
        <w:spacing w:before="190" w:after="0" w:line="230" w:lineRule="auto"/>
        <w:jc w:val="center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литературных явлений и процессов;</w:t>
      </w:r>
    </w:p>
    <w:p w:rsidR="00E94046" w:rsidRPr="00625FAA" w:rsidRDefault="00625FAA">
      <w:pPr>
        <w:spacing w:before="190" w:after="0" w:line="262" w:lineRule="auto"/>
        <w:ind w:left="240" w:right="1296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делать выводы с использованием дедуктивных и индуктивных умозаключений, умозаключений по аналогии;</w:t>
      </w:r>
    </w:p>
    <w:p w:rsidR="00E94046" w:rsidRPr="00625FAA" w:rsidRDefault="00625FAA">
      <w:pPr>
        <w:spacing w:before="190" w:after="0" w:line="230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гипотезы об их взаимосвязях;</w:t>
      </w:r>
    </w:p>
    <w:p w:rsidR="00E94046" w:rsidRPr="00625FAA" w:rsidRDefault="00625FAA">
      <w:pPr>
        <w:spacing w:before="190" w:after="0" w:line="271" w:lineRule="auto"/>
        <w:ind w:left="24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E94046" w:rsidRPr="00625FAA" w:rsidRDefault="00625FAA">
      <w:pPr>
        <w:spacing w:before="180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2) Базовые исследовательские действия:</w:t>
      </w:r>
    </w:p>
    <w:p w:rsidR="00E94046" w:rsidRPr="00625FAA" w:rsidRDefault="00625FAA">
      <w:pPr>
        <w:spacing w:before="180" w:after="0" w:line="262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94046" w:rsidRPr="00625FAA" w:rsidRDefault="00625FAA">
      <w:pPr>
        <w:spacing w:before="190" w:after="0" w:line="262" w:lineRule="auto"/>
        <w:ind w:left="240" w:right="86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вопросы как исследовательский инструмент познания в литературном образовании;</w:t>
      </w:r>
    </w:p>
    <w:p w:rsidR="00E94046" w:rsidRPr="00625FAA" w:rsidRDefault="00625FAA">
      <w:pPr>
        <w:spacing w:before="190" w:after="0" w:line="262" w:lineRule="auto"/>
        <w:ind w:left="240" w:right="115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</w:t>
      </w:r>
    </w:p>
    <w:p w:rsidR="00E94046" w:rsidRPr="00625FAA" w:rsidRDefault="00625FAA">
      <w:pPr>
        <w:spacing w:before="190" w:after="0" w:line="271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самостоятельно составленному плану небольшое исследование по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E94046" w:rsidRPr="00625FAA" w:rsidRDefault="00625FAA">
      <w:pPr>
        <w:spacing w:before="190" w:after="0" w:line="262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оценивать на применимость и достоверность информацию, полученную в ходе исследования (эксперимента);</w:t>
      </w:r>
    </w:p>
    <w:p w:rsidR="00E94046" w:rsidRPr="00625FAA" w:rsidRDefault="00625FAA">
      <w:pPr>
        <w:spacing w:before="190" w:after="0" w:line="262" w:lineRule="auto"/>
        <w:ind w:left="240" w:right="86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опыта, исследования;</w:t>
      </w:r>
    </w:p>
    <w:p w:rsidR="00E94046" w:rsidRPr="00625FAA" w:rsidRDefault="00625FAA">
      <w:pPr>
        <w:spacing w:before="190" w:after="0" w:line="230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владеть инструментами оценки достоверности полученных выводов и обобщений;</w:t>
      </w:r>
    </w:p>
    <w:p w:rsidR="00E94046" w:rsidRPr="00625FAA" w:rsidRDefault="00625FAA">
      <w:pPr>
        <w:spacing w:before="190" w:after="0" w:line="271" w:lineRule="auto"/>
        <w:ind w:left="240" w:right="14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E94046" w:rsidRPr="00625FAA" w:rsidRDefault="00625FAA">
      <w:pPr>
        <w:spacing w:before="180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3) Работа с информацией:</w:t>
      </w:r>
    </w:p>
    <w:p w:rsidR="00E94046" w:rsidRPr="00625FAA" w:rsidRDefault="00625FAA">
      <w:pPr>
        <w:spacing w:before="180" w:after="0" w:line="271" w:lineRule="auto"/>
        <w:ind w:left="240" w:right="14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E94046" w:rsidRPr="00625FAA" w:rsidRDefault="00625FAA">
      <w:pPr>
        <w:spacing w:before="190" w:after="0" w:line="262" w:lineRule="auto"/>
        <w:ind w:left="24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E94046" w:rsidRPr="00625FAA" w:rsidRDefault="00625FAA">
      <w:pPr>
        <w:spacing w:before="190" w:after="0" w:line="262" w:lineRule="auto"/>
        <w:ind w:left="24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94046" w:rsidRPr="00625FAA" w:rsidRDefault="00625FAA">
      <w:pPr>
        <w:spacing w:before="190" w:after="0" w:line="271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E94046" w:rsidRPr="00625FAA" w:rsidRDefault="00625FAA">
      <w:pPr>
        <w:spacing w:before="190" w:after="0" w:line="262" w:lineRule="auto"/>
        <w:ind w:left="24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E94046" w:rsidRPr="00625FAA" w:rsidRDefault="00E94046">
      <w:pPr>
        <w:rPr>
          <w:lang w:val="ru-RU"/>
        </w:rPr>
        <w:sectPr w:rsidR="00E94046" w:rsidRPr="00625FAA">
          <w:pgSz w:w="11900" w:h="16840"/>
          <w:pgMar w:top="298" w:right="858" w:bottom="318" w:left="846" w:header="720" w:footer="720" w:gutter="0"/>
          <w:cols w:space="720" w:equalWidth="0">
            <w:col w:w="10196" w:space="0"/>
          </w:cols>
          <w:docGrid w:linePitch="360"/>
        </w:sectPr>
      </w:pPr>
    </w:p>
    <w:p w:rsidR="00E94046" w:rsidRPr="00625FAA" w:rsidRDefault="00E94046">
      <w:pPr>
        <w:spacing w:after="126" w:line="220" w:lineRule="exact"/>
        <w:rPr>
          <w:lang w:val="ru-RU"/>
        </w:rPr>
      </w:pPr>
    </w:p>
    <w:p w:rsidR="00E94046" w:rsidRPr="00625FAA" w:rsidRDefault="00625FAA">
      <w:pPr>
        <w:spacing w:after="0" w:line="230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эффективно запоминать и систематизировать эту информацию.</w:t>
      </w:r>
    </w:p>
    <w:p w:rsidR="00E94046" w:rsidRPr="00625FAA" w:rsidRDefault="00625FAA">
      <w:pPr>
        <w:spacing w:before="178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коммуникативные действия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E94046" w:rsidRPr="00625FAA" w:rsidRDefault="00625FAA">
      <w:pPr>
        <w:spacing w:before="190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1)</w:t>
      </w:r>
      <w:r w:rsidRPr="00625FA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Общение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E94046" w:rsidRPr="00625FAA" w:rsidRDefault="00625FAA">
      <w:pPr>
        <w:spacing w:before="178" w:after="0" w:line="262" w:lineRule="auto"/>
        <w:ind w:left="24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формулировать суждения, выражать эмоции в соответствии с условиями и целями общения;</w:t>
      </w:r>
    </w:p>
    <w:p w:rsidR="00E94046" w:rsidRPr="00625FAA" w:rsidRDefault="00625FAA">
      <w:pPr>
        <w:spacing w:before="190" w:after="0" w:line="271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произведениях, и смягчать конфликты, вести переговоры;</w:t>
      </w:r>
    </w:p>
    <w:p w:rsidR="00E94046" w:rsidRPr="00625FAA" w:rsidRDefault="00625FAA">
      <w:pPr>
        <w:spacing w:before="192" w:after="0" w:line="230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выражать себя (свою точку зрения) в устных и письменных текстах;</w:t>
      </w:r>
    </w:p>
    <w:p w:rsidR="00E94046" w:rsidRPr="00625FAA" w:rsidRDefault="00625FAA">
      <w:pPr>
        <w:spacing w:before="192" w:after="0" w:line="262" w:lineRule="auto"/>
        <w:ind w:left="240" w:right="14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понимать намерения других, проявлять уважительное отношение к собеседнику и корректно формулировать свои возражения;</w:t>
      </w:r>
    </w:p>
    <w:p w:rsidR="00E94046" w:rsidRPr="00625FAA" w:rsidRDefault="00625FAA">
      <w:pPr>
        <w:spacing w:before="190" w:after="0" w:line="271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94046" w:rsidRPr="00625FAA" w:rsidRDefault="00625FAA">
      <w:pPr>
        <w:spacing w:before="190" w:after="0" w:line="262" w:lineRule="auto"/>
        <w:ind w:left="240" w:right="86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E94046" w:rsidRPr="00625FAA" w:rsidRDefault="00625FAA">
      <w:pPr>
        <w:spacing w:before="190" w:after="0" w:line="262" w:lineRule="auto"/>
        <w:ind w:left="240" w:right="14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опыта (литературоведческого эксперимента, исследования, проекта);</w:t>
      </w:r>
    </w:p>
    <w:p w:rsidR="00E94046" w:rsidRPr="00625FAA" w:rsidRDefault="00625FAA">
      <w:pPr>
        <w:spacing w:before="190" w:after="0" w:line="271" w:lineRule="auto"/>
        <w:ind w:left="24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94046" w:rsidRPr="00625FAA" w:rsidRDefault="00625FAA">
      <w:pPr>
        <w:spacing w:before="178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2) С</w:t>
      </w:r>
      <w:r w:rsidRPr="00625FAA">
        <w:rPr>
          <w:rFonts w:ascii="Times New Roman" w:eastAsia="Times New Roman" w:hAnsi="Times New Roman"/>
          <w:i/>
          <w:color w:val="000000"/>
          <w:sz w:val="24"/>
          <w:lang w:val="ru-RU"/>
        </w:rPr>
        <w:t>овместная деятельность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E94046" w:rsidRPr="00625FAA" w:rsidRDefault="00625FAA">
      <w:pPr>
        <w:spacing w:before="178" w:after="0"/>
        <w:ind w:left="240" w:right="86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E94046" w:rsidRPr="00625FAA" w:rsidRDefault="00625FAA">
      <w:pPr>
        <w:spacing w:before="192" w:after="0" w:line="271" w:lineRule="auto"/>
        <w:ind w:left="24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94046" w:rsidRPr="00625FAA" w:rsidRDefault="00625FAA">
      <w:pPr>
        <w:spacing w:before="190" w:after="0" w:line="230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уметь обобщать мнения нескольких людей;</w:t>
      </w:r>
    </w:p>
    <w:p w:rsidR="00E94046" w:rsidRPr="00625FAA" w:rsidRDefault="00625FAA">
      <w:pPr>
        <w:spacing w:before="190" w:after="0" w:line="281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готовность руководить, выполнять поручения, подчиняться; планировать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(обсуждения, обмен мнений, «мозговые штурмы» и иные);</w:t>
      </w:r>
    </w:p>
    <w:p w:rsidR="00E94046" w:rsidRPr="00625FAA" w:rsidRDefault="00625FAA">
      <w:pPr>
        <w:spacing w:before="190" w:after="0" w:line="262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E94046" w:rsidRPr="00625FAA" w:rsidRDefault="00625FAA">
      <w:pPr>
        <w:spacing w:before="190" w:after="0" w:line="271" w:lineRule="auto"/>
        <w:ind w:left="24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E94046" w:rsidRPr="00625FAA" w:rsidRDefault="00E94046">
      <w:pPr>
        <w:rPr>
          <w:lang w:val="ru-RU"/>
        </w:rPr>
        <w:sectPr w:rsidR="00E94046" w:rsidRPr="00625FAA">
          <w:pgSz w:w="11900" w:h="16840"/>
          <w:pgMar w:top="346" w:right="728" w:bottom="392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E94046" w:rsidRPr="00625FAA" w:rsidRDefault="00E94046">
      <w:pPr>
        <w:spacing w:after="108" w:line="220" w:lineRule="exact"/>
        <w:rPr>
          <w:lang w:val="ru-RU"/>
        </w:rPr>
      </w:pPr>
    </w:p>
    <w:p w:rsidR="00E94046" w:rsidRPr="00625FAA" w:rsidRDefault="00625FAA">
      <w:pPr>
        <w:spacing w:after="0" w:line="271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94046" w:rsidRPr="00625FAA" w:rsidRDefault="00625FAA">
      <w:pPr>
        <w:spacing w:before="190" w:after="0" w:line="262" w:lineRule="auto"/>
        <w:ind w:left="240" w:right="86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E94046" w:rsidRPr="00625FAA" w:rsidRDefault="00625FAA">
      <w:pPr>
        <w:spacing w:before="190" w:after="0" w:line="262" w:lineRule="auto"/>
        <w:ind w:left="240" w:right="14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публично представлять результаты выполненного опыта (литературоведческого эксперимента, исследования, проекта); </w:t>
      </w:r>
    </w:p>
    <w:p w:rsidR="00E94046" w:rsidRPr="00625FAA" w:rsidRDefault="00625FAA">
      <w:pPr>
        <w:spacing w:before="190" w:after="0" w:line="271" w:lineRule="auto"/>
        <w:ind w:left="24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94046" w:rsidRPr="00625FAA" w:rsidRDefault="00625FAA">
      <w:pPr>
        <w:spacing w:before="192" w:after="0" w:line="230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участниками взаимодействия на литературных занятиях;</w:t>
      </w:r>
    </w:p>
    <w:p w:rsidR="00E94046" w:rsidRPr="00625FAA" w:rsidRDefault="00625FAA">
      <w:pPr>
        <w:spacing w:before="190" w:after="0" w:line="271" w:lineRule="auto"/>
        <w:ind w:left="240" w:right="14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94046" w:rsidRPr="00625FAA" w:rsidRDefault="00625FAA">
      <w:pPr>
        <w:spacing w:before="178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регулятивные действия:</w:t>
      </w:r>
    </w:p>
    <w:p w:rsidR="00E94046" w:rsidRPr="00625FAA" w:rsidRDefault="00625FAA">
      <w:pPr>
        <w:spacing w:before="190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1)</w:t>
      </w:r>
      <w:r w:rsidRPr="00625FA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Самоорганизация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E94046" w:rsidRPr="00625FAA" w:rsidRDefault="00625FAA">
      <w:pPr>
        <w:spacing w:before="178" w:after="0" w:line="262" w:lineRule="auto"/>
        <w:ind w:left="24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E94046" w:rsidRPr="00625FAA" w:rsidRDefault="00625FAA">
      <w:pPr>
        <w:spacing w:before="190" w:after="0" w:line="262" w:lineRule="auto"/>
        <w:ind w:left="240" w:right="7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94046" w:rsidRPr="00625FAA" w:rsidRDefault="00625FAA">
      <w:pPr>
        <w:spacing w:before="190" w:after="0" w:line="271" w:lineRule="auto"/>
        <w:ind w:left="24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94046" w:rsidRPr="00625FAA" w:rsidRDefault="00625FAA">
      <w:pPr>
        <w:spacing w:before="190" w:after="0" w:line="271" w:lineRule="auto"/>
        <w:ind w:left="240" w:right="7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E94046" w:rsidRPr="00625FAA" w:rsidRDefault="00625FAA">
      <w:pPr>
        <w:spacing w:before="190" w:after="0" w:line="230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делать выбор и брать ответственность за решение.</w:t>
      </w:r>
    </w:p>
    <w:p w:rsidR="00E94046" w:rsidRPr="00625FAA" w:rsidRDefault="00625FAA">
      <w:pPr>
        <w:spacing w:before="180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2) С</w:t>
      </w:r>
      <w:r w:rsidRPr="00625FAA">
        <w:rPr>
          <w:rFonts w:ascii="Times New Roman" w:eastAsia="Times New Roman" w:hAnsi="Times New Roman"/>
          <w:i/>
          <w:color w:val="000000"/>
          <w:sz w:val="24"/>
          <w:lang w:val="ru-RU"/>
        </w:rPr>
        <w:t>амоконтроль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E94046" w:rsidRPr="00625FAA" w:rsidRDefault="00625FAA">
      <w:pPr>
        <w:spacing w:before="180" w:after="0" w:line="262" w:lineRule="auto"/>
        <w:ind w:left="24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E94046" w:rsidRPr="00625FAA" w:rsidRDefault="00625FAA">
      <w:pPr>
        <w:spacing w:before="190" w:after="0" w:line="262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94046" w:rsidRPr="00625FAA" w:rsidRDefault="00625FAA">
      <w:pPr>
        <w:spacing w:before="190" w:after="0" w:line="262" w:lineRule="auto"/>
        <w:ind w:left="24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94046" w:rsidRPr="00625FAA" w:rsidRDefault="00625FAA">
      <w:pPr>
        <w:spacing w:before="190" w:after="0" w:line="271" w:lineRule="auto"/>
        <w:ind w:left="240" w:right="288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E94046" w:rsidRPr="00625FAA" w:rsidRDefault="00625FAA">
      <w:pPr>
        <w:spacing w:before="178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625FAA">
        <w:rPr>
          <w:rFonts w:ascii="Times New Roman" w:eastAsia="Times New Roman" w:hAnsi="Times New Roman"/>
          <w:i/>
          <w:color w:val="000000"/>
          <w:sz w:val="24"/>
          <w:lang w:val="ru-RU"/>
        </w:rPr>
        <w:t>Эмоциональный интеллект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E94046" w:rsidRPr="00625FAA" w:rsidRDefault="00625FAA">
      <w:pPr>
        <w:spacing w:before="178" w:after="0" w:line="262" w:lineRule="auto"/>
        <w:ind w:left="24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развивать способность различать и называть собственные эмоции, управлять ими и эмоциями других;</w:t>
      </w:r>
    </w:p>
    <w:p w:rsidR="00E94046" w:rsidRPr="00625FAA" w:rsidRDefault="00E94046">
      <w:pPr>
        <w:rPr>
          <w:lang w:val="ru-RU"/>
        </w:rPr>
        <w:sectPr w:rsidR="00E94046" w:rsidRPr="00625FAA">
          <w:pgSz w:w="11900" w:h="16840"/>
          <w:pgMar w:top="328" w:right="720" w:bottom="302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E94046" w:rsidRPr="00625FAA" w:rsidRDefault="00E94046">
      <w:pPr>
        <w:spacing w:after="144" w:line="220" w:lineRule="exact"/>
        <w:rPr>
          <w:lang w:val="ru-RU"/>
        </w:rPr>
      </w:pPr>
    </w:p>
    <w:p w:rsidR="00E94046" w:rsidRPr="00625FAA" w:rsidRDefault="00625FAA">
      <w:pPr>
        <w:spacing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выявлять и анализировать причины эмоций;</w:t>
      </w:r>
    </w:p>
    <w:p w:rsidR="00E94046" w:rsidRPr="00625FAA" w:rsidRDefault="00625FAA">
      <w:pPr>
        <w:spacing w:before="190" w:after="0" w:line="262" w:lineRule="auto"/>
        <w:ind w:left="420" w:right="14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E94046" w:rsidRPr="00625FAA" w:rsidRDefault="00625FAA">
      <w:pPr>
        <w:spacing w:before="190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регулировать способ выражения своих эмоций;</w:t>
      </w:r>
    </w:p>
    <w:p w:rsidR="00E94046" w:rsidRPr="00625FAA" w:rsidRDefault="00625FAA">
      <w:pPr>
        <w:spacing w:before="178" w:after="0" w:line="230" w:lineRule="auto"/>
        <w:ind w:left="18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4)</w:t>
      </w:r>
      <w:r w:rsidRPr="00625FAA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Принятие себя и других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E94046" w:rsidRPr="00625FAA" w:rsidRDefault="00625FAA">
      <w:pPr>
        <w:spacing w:before="178" w:after="0" w:line="262" w:lineRule="auto"/>
        <w:ind w:left="420" w:right="144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мнению, размышляя над взаимоотношениями литературных героев;</w:t>
      </w:r>
    </w:p>
    <w:p w:rsidR="00E94046" w:rsidRPr="00625FAA" w:rsidRDefault="00625FAA">
      <w:pPr>
        <w:spacing w:before="190" w:after="0" w:line="262" w:lineRule="auto"/>
        <w:ind w:left="42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признавать своё право на ошибку и такое же право другого; принимать себя и других, не осуждая;</w:t>
      </w:r>
    </w:p>
    <w:p w:rsidR="00E94046" w:rsidRPr="00625FAA" w:rsidRDefault="00625FAA">
      <w:pPr>
        <w:spacing w:before="192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проявлять открытость себе и другим;</w:t>
      </w:r>
    </w:p>
    <w:p w:rsidR="00E94046" w:rsidRPr="00625FAA" w:rsidRDefault="00625FAA">
      <w:pPr>
        <w:spacing w:before="190"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осознавать невозможность контролировать всё вокруг.</w:t>
      </w:r>
    </w:p>
    <w:p w:rsidR="00E94046" w:rsidRPr="00625FAA" w:rsidRDefault="00625FAA">
      <w:pPr>
        <w:spacing w:before="322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94046" w:rsidRPr="00625FAA" w:rsidRDefault="00625FAA">
      <w:pPr>
        <w:tabs>
          <w:tab w:val="left" w:pos="180"/>
        </w:tabs>
        <w:spacing w:before="166" w:after="0" w:line="286" w:lineRule="auto"/>
        <w:rPr>
          <w:lang w:val="ru-RU"/>
        </w:rPr>
      </w:pPr>
      <w:r w:rsidRPr="00625FAA">
        <w:rPr>
          <w:lang w:val="ru-RU"/>
        </w:rPr>
        <w:tab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 </w:t>
      </w:r>
      <w:r w:rsidRPr="00625FAA">
        <w:rPr>
          <w:lang w:val="ru-RU"/>
        </w:rPr>
        <w:br/>
      </w:r>
      <w:r w:rsidRPr="00625FAA">
        <w:rPr>
          <w:lang w:val="ru-RU"/>
        </w:rPr>
        <w:tab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2) понимать специфику литературы как вида словесного искусства, выявлять отличия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художественного текста от текста научного, делового, публицистического; </w:t>
      </w:r>
      <w:r w:rsidRPr="00625FAA">
        <w:rPr>
          <w:lang w:val="ru-RU"/>
        </w:rPr>
        <w:br/>
      </w:r>
      <w:r w:rsidRPr="00625FAA">
        <w:rPr>
          <w:lang w:val="ru-RU"/>
        </w:rPr>
        <w:tab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E94046" w:rsidRPr="00625FAA" w:rsidRDefault="00625FAA">
      <w:pPr>
        <w:spacing w:before="178" w:after="0" w:line="286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E94046" w:rsidRPr="00625FAA" w:rsidRDefault="00625FAA">
      <w:pPr>
        <w:spacing w:before="190" w:after="0" w:line="286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др.); сюжет,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</w:t>
      </w:r>
    </w:p>
    <w:p w:rsidR="00E94046" w:rsidRPr="00625FAA" w:rsidRDefault="00E94046">
      <w:pPr>
        <w:rPr>
          <w:lang w:val="ru-RU"/>
        </w:rPr>
        <w:sectPr w:rsidR="00E94046" w:rsidRPr="00625FAA">
          <w:pgSz w:w="11900" w:h="16840"/>
          <w:pgMar w:top="364" w:right="760" w:bottom="338" w:left="666" w:header="720" w:footer="720" w:gutter="0"/>
          <w:cols w:space="720" w:equalWidth="0">
            <w:col w:w="10474" w:space="0"/>
          </w:cols>
          <w:docGrid w:linePitch="360"/>
        </w:sectPr>
      </w:pPr>
    </w:p>
    <w:p w:rsidR="00E94046" w:rsidRPr="00625FAA" w:rsidRDefault="00E94046">
      <w:pPr>
        <w:spacing w:after="66" w:line="220" w:lineRule="exact"/>
        <w:rPr>
          <w:lang w:val="ru-RU"/>
        </w:rPr>
      </w:pPr>
    </w:p>
    <w:p w:rsidR="00E94046" w:rsidRPr="00625FAA" w:rsidRDefault="00625FAA">
      <w:pPr>
        <w:spacing w:after="0" w:line="230" w:lineRule="auto"/>
        <w:ind w:left="4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рифма, строфа;</w:t>
      </w:r>
    </w:p>
    <w:p w:rsidR="00E94046" w:rsidRPr="00625FAA" w:rsidRDefault="00625FAA">
      <w:pPr>
        <w:spacing w:before="190" w:after="0" w:line="262" w:lineRule="auto"/>
        <w:ind w:left="42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выделять в произведениях элементы художественной формы и обнаруживать связи между ними;</w:t>
      </w:r>
    </w:p>
    <w:p w:rsidR="00E94046" w:rsidRPr="00625FAA" w:rsidRDefault="00625FAA">
      <w:pPr>
        <w:spacing w:before="190" w:after="0" w:line="271" w:lineRule="auto"/>
        <w:ind w:left="420"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сопоставлять произведения, их фрагменты, образы персонажей, сюжеты разных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литературных произведений, темы, проблемы, жанры, художественные приёмы, особенности языка;</w:t>
      </w:r>
    </w:p>
    <w:p w:rsidR="00E94046" w:rsidRPr="00625FAA" w:rsidRDefault="00625FAA">
      <w:pPr>
        <w:spacing w:before="190" w:after="0" w:line="262" w:lineRule="auto"/>
        <w:ind w:left="420" w:right="720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E94046" w:rsidRPr="00625FAA" w:rsidRDefault="00625FAA">
      <w:pPr>
        <w:tabs>
          <w:tab w:val="left" w:pos="180"/>
        </w:tabs>
        <w:spacing w:before="180" w:after="0" w:line="290" w:lineRule="auto"/>
        <w:rPr>
          <w:lang w:val="ru-RU"/>
        </w:rPr>
      </w:pPr>
      <w:r w:rsidRPr="00625FAA">
        <w:rPr>
          <w:lang w:val="ru-RU"/>
        </w:rPr>
        <w:tab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 </w:t>
      </w:r>
      <w:r w:rsidRPr="00625FAA">
        <w:rPr>
          <w:lang w:val="ru-RU"/>
        </w:rPr>
        <w:br/>
      </w:r>
      <w:r w:rsidRPr="00625FAA">
        <w:rPr>
          <w:lang w:val="ru-RU"/>
        </w:rPr>
        <w:tab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 </w:t>
      </w:r>
      <w:r w:rsidRPr="00625FAA">
        <w:rPr>
          <w:lang w:val="ru-RU"/>
        </w:rPr>
        <w:br/>
      </w:r>
      <w:r w:rsidRPr="00625FAA">
        <w:rPr>
          <w:lang w:val="ru-RU"/>
        </w:rPr>
        <w:tab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 </w:t>
      </w:r>
      <w:r w:rsidRPr="00625FAA">
        <w:rPr>
          <w:lang w:val="ru-RU"/>
        </w:rPr>
        <w:br/>
      </w:r>
      <w:r w:rsidRPr="00625FAA">
        <w:rPr>
          <w:lang w:val="ru-RU"/>
        </w:rPr>
        <w:tab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 </w:t>
      </w:r>
      <w:r w:rsidRPr="00625FAA">
        <w:rPr>
          <w:lang w:val="ru-RU"/>
        </w:rPr>
        <w:br/>
      </w:r>
      <w:r w:rsidRPr="00625FAA">
        <w:rPr>
          <w:lang w:val="ru-RU"/>
        </w:rPr>
        <w:tab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использованием методов смыслового чтения и эстетического анализа; </w:t>
      </w:r>
      <w:r w:rsidRPr="00625FAA">
        <w:rPr>
          <w:lang w:val="ru-RU"/>
        </w:rPr>
        <w:br/>
      </w:r>
      <w:r w:rsidRPr="00625FAA">
        <w:rPr>
          <w:lang w:val="ru-RU"/>
        </w:rPr>
        <w:tab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 </w:t>
      </w:r>
      <w:r w:rsidRPr="00625FAA">
        <w:rPr>
          <w:lang w:val="ru-RU"/>
        </w:rPr>
        <w:br/>
      </w:r>
      <w:r w:rsidRPr="00625FAA">
        <w:rPr>
          <w:lang w:val="ru-RU"/>
        </w:rPr>
        <w:tab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10) 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 </w:t>
      </w:r>
      <w:r w:rsidRPr="00625FAA">
        <w:rPr>
          <w:lang w:val="ru-RU"/>
        </w:rPr>
        <w:tab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11)  участвовать в коллективной и индивидуальной проектной или исследовательской деятельности и публично представлять полученные результаты; </w:t>
      </w:r>
      <w:r w:rsidRPr="00625FAA">
        <w:rPr>
          <w:lang w:val="ru-RU"/>
        </w:rPr>
        <w:br/>
      </w:r>
      <w:r w:rsidRPr="00625FAA">
        <w:rPr>
          <w:lang w:val="ru-RU"/>
        </w:rPr>
        <w:tab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12) развивать  умение  использовать  энциклопедии, 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E94046" w:rsidRPr="00625FAA" w:rsidRDefault="00E94046">
      <w:pPr>
        <w:rPr>
          <w:lang w:val="ru-RU"/>
        </w:rPr>
        <w:sectPr w:rsidR="00E94046" w:rsidRPr="00625FAA">
          <w:pgSz w:w="11900" w:h="16840"/>
          <w:pgMar w:top="286" w:right="710" w:bottom="1440" w:left="666" w:header="720" w:footer="720" w:gutter="0"/>
          <w:cols w:space="720" w:equalWidth="0">
            <w:col w:w="10524" w:space="0"/>
          </w:cols>
          <w:docGrid w:linePitch="360"/>
        </w:sectPr>
      </w:pPr>
    </w:p>
    <w:p w:rsidR="00E94046" w:rsidRPr="00625FAA" w:rsidRDefault="00E94046">
      <w:pPr>
        <w:spacing w:after="64" w:line="220" w:lineRule="exact"/>
        <w:rPr>
          <w:lang w:val="ru-RU"/>
        </w:rPr>
      </w:pPr>
    </w:p>
    <w:p w:rsidR="00E94046" w:rsidRDefault="00625FAA">
      <w:pPr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п/п</w:t>
            </w:r>
          </w:p>
        </w:tc>
        <w:tc>
          <w:tcPr>
            <w:tcW w:w="6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Количество часов</w:t>
            </w: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изучения</w:t>
            </w:r>
          </w:p>
        </w:tc>
        <w:tc>
          <w:tcPr>
            <w:tcW w:w="23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Виды, формы контроля</w:t>
            </w: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50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образовательные ресурсы</w:t>
            </w:r>
          </w:p>
        </w:tc>
      </w:tr>
      <w:tr w:rsidR="00E94046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94046" w:rsidRDefault="00E9404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94046" w:rsidRDefault="00E94046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94046" w:rsidRDefault="00E9404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94046" w:rsidRDefault="00E9404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94046" w:rsidRDefault="00E94046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94046" w:rsidRDefault="00E94046"/>
        </w:tc>
      </w:tr>
      <w:tr w:rsidR="00E9404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 xml:space="preserve"> Древнерусская литература</w:t>
            </w:r>
          </w:p>
        </w:tc>
      </w:tr>
      <w:tr w:rsidR="00E94046">
        <w:trPr>
          <w:trHeight w:hRule="exact" w:val="265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1.1.</w:t>
            </w:r>
          </w:p>
        </w:tc>
        <w:tc>
          <w:tcPr>
            <w:tcW w:w="63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6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02.09.202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23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6" w:after="0" w:line="254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приёмы, особенности языка;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сопоставлять изученные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самостоятельно прочитанные произведения художественной литературы с произведениями других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видов искусства (живопись,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музыка, театр, кино)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http://old-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russian.chat.ru</w:t>
            </w:r>
          </w:p>
        </w:tc>
      </w:tr>
      <w:tr w:rsidR="00E94046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>Древнерусские повести (одна повесть по выбору). Например, «Поучение Владимира Мономаха (в сокращении)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06.09.202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4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Воспринимать и выразительно читать произведения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древнерусской литературы;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Устно или письменно отвечать на вопросы;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Составлять лексические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историко-культурные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комментарии;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с учётом его жанровых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особенностей;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героев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словарями,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значение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устаревших слов и выражений;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http://old-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russian.chat.ru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E94046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E94046"/>
        </w:tc>
      </w:tr>
      <w:tr w:rsidR="00E94046" w:rsidRPr="007A3176">
        <w:trPr>
          <w:trHeight w:hRule="exact" w:val="33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Раздел 2.</w:t>
            </w: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 Литература первой половины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XIX</w:t>
            </w: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 века</w:t>
            </w:r>
          </w:p>
        </w:tc>
      </w:tr>
    </w:tbl>
    <w:p w:rsidR="00E94046" w:rsidRPr="00625FAA" w:rsidRDefault="00E94046">
      <w:pPr>
        <w:spacing w:after="0" w:line="14" w:lineRule="exact"/>
        <w:rPr>
          <w:lang w:val="ru-RU"/>
        </w:rPr>
      </w:pPr>
    </w:p>
    <w:p w:rsidR="00E94046" w:rsidRPr="00625FAA" w:rsidRDefault="00E94046">
      <w:pPr>
        <w:rPr>
          <w:lang w:val="ru-RU"/>
        </w:rPr>
        <w:sectPr w:rsidR="00E94046" w:rsidRPr="00625FAA">
          <w:pgSz w:w="16840" w:h="11900" w:orient="landscape"/>
          <w:pgMar w:top="282" w:right="640" w:bottom="13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Pr="00625FAA" w:rsidRDefault="00E94046">
      <w:pPr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105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А. С. Пушкин. Стихотворения (не менее четырёх). 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07.09.202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26.09.202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 (в том числе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наизусть);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Составлять тезисный план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статьи учебника;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диалоге;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Составлять лексические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историко-культурные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комментарии;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тему, идею,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композиционные особенности лирического, лиро-эпического и эпического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лирического героя;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и сопоставлять основных героев повести,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средства их создания;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с учётом его родо-жанровой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Сопоставлять произведения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одного и разных авторов по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заданным основаниям;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лирических произведениях;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Пересказывать (кратко,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подробно, выборочно) текст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повести или её фрагмент;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 (с использованием цитирования);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проблемный вопрос, писать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сочинение на литературную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тему;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словарями,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значение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устаревших слов и выражений; Подбирать и обобщать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материалы об авторах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 статьи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учебника, справочной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литературы и ресурсов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Самооценка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использованием«Оценочного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37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53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27.09.202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в единстве формы и содержания; определять тему, главную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мысль и проблематику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произведения, его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родовую и жанровую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принадлежность; выявлять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позицию героя,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рассказчика и авторскую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позицию, учитывая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характеризовать героев-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персонажей, давать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их сравнительные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характеристики, оценивать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систему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персонажей; определять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композиции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основной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конфликт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своё понимание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нравственно-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философской, социально-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исторической и эстетической проблематики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произведений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71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0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М. Ю. Лермонтов. Стихотворения (не менее четырёх). Например, «Узник», «Парус»,«Тучи», «Желанье» («Отворите мне темницу…»), «Когда волнуется желтеющая нива…», Ангел», «Молитва» («В минуту жизни трудную…») и др. «Песня про царя Ивана Васильевича, молодого опричника и удалого купца Калашникова»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03.10.202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14.10.202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 (в том числе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наизусть);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Составлять лексические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историко-культурные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комментарии;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тему, идею,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композиционные особенности лирического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лирического героя;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с учётом его родо-жанровой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лирических произведениях;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проблемный вопрос;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словарями,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значение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устаревших слов и выражений; Подбирать и обобщать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материалы об авторах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 статьи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учебника, справочной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литературы и ресурсов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54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2.4.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17.10.202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в единстве формы и содержания; определять тему, главную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мысль и проблематику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произведения, его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родовую и жанровую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принадлежность; выявлять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позицию героя,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рассказчика и авторскую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позицию, учитывая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характеризовать героев-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персонажей, давать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их сравнительные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характеристики, оценивать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систему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персонажей; определять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композиции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основной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конфликт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своё понимание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нравственно-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философской, социально-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исторической и эстетической проблематики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произведений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96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2.5.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Н. В. Гоголь. Повесть «Тарас Бульба»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18.10.202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28.10.202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Составлять тезисный план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статьи учебника;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диалоге;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Составлять лексические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историко-культурные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комментарии;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тему, идею,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композиционные особенности повести;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и сопоставлять основных героев повести,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средства их создания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занесением информации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таблицу;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с учётом его родо-жанровой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Сопоставлять произведения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разных авторов по заданным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основаниям;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различные виды пересказа повести или её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фрагмент;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 (с использованием цитирования);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проблемный вопрос, писать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сочинение на литературную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тему;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словарями,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значение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устаревших слов и выражений; Участвовать в разработке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проектов по литературе первой половины Х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I</w:t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 века (по выбору обучающихся);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Планировать своё досуговое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чтение, обогащать свой круг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чтения по рекомендациям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учителя и сверстников;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8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53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2.6.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31.10.20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в единстве формы и содержания; определять тему, главную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мысль и проблематику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произведения, его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родовую и жанровую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принадлежность; выявлять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позицию героя,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рассказчика и авторскую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позицию, учитывая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характеризовать героев-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персонажей, давать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их сравнительные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характеристики, оценивать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систему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персонажей; определять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композиции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основной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конфликт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своё понимание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нравственно-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философской, социально-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исторической и эстетической проблематики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произведений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E94046">
        <w:trPr>
          <w:trHeight w:hRule="exact" w:val="350"/>
        </w:trPr>
        <w:tc>
          <w:tcPr>
            <w:tcW w:w="671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16</w:t>
            </w:r>
          </w:p>
        </w:tc>
        <w:tc>
          <w:tcPr>
            <w:tcW w:w="8262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E94046"/>
        </w:tc>
      </w:tr>
      <w:tr w:rsidR="00E94046" w:rsidRPr="007A317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6" w:after="0" w:line="233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Раздел 3.</w:t>
            </w: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 Литература второй половины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XIX</w:t>
            </w: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 века</w:t>
            </w:r>
          </w:p>
        </w:tc>
      </w:tr>
    </w:tbl>
    <w:p w:rsidR="00E94046" w:rsidRPr="00625FAA" w:rsidRDefault="00E94046">
      <w:pPr>
        <w:spacing w:after="0" w:line="14" w:lineRule="exact"/>
        <w:rPr>
          <w:lang w:val="ru-RU"/>
        </w:rPr>
      </w:pPr>
    </w:p>
    <w:p w:rsidR="00E94046" w:rsidRPr="00625FAA" w:rsidRDefault="00E94046">
      <w:pPr>
        <w:rPr>
          <w:lang w:val="ru-RU"/>
        </w:rPr>
        <w:sectPr w:rsidR="00E94046" w:rsidRPr="00625FAA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Pr="00625FAA" w:rsidRDefault="00E94046">
      <w:pPr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90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7" w:lineRule="auto"/>
              <w:ind w:left="72" w:right="432"/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И. С. Тургенев. Рассказы из цикла «Записки охотника» (два по выбору). Например,«Бирюк», «Хорь и Калиныч» и др. Стихотворения в прозе.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Например, «Русский язык»,«Воробей»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14.11.202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28.11.202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Воспринимать и выразительно читать литературные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Составлять тезисный план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статьи учебника;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 (с использованием цитирования);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диалоге;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Составлять лексические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историко-культурные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комментарии;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Анализировать сюжет, тематику проблематику, идейно-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художественное содержание,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композиционные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произведений;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Формулировать вопросы по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тексту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и сопоставлять основных героев произведений, выявлять 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средства их создания;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форму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выражения авторской позиции; 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различные виды пересказа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проблемный вопрос;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словарями,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значение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устаревших слов и выражений; Подбирать и обобщать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материалы об авторах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 статьи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учебника, справочной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литературы и ресурсов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113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850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Л. Н. Толстой. Рассказ «После бала»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29.11.202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09.12.202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Воспринимать и выразительно читать литературное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Составлять конспект статьи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учебника;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 (с использованием цитирования);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диалоге;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Составлять лексические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историко-культурные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комментарии;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сюжет,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тематику, проблематику,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идейно-художественное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содержание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Формулировать вопросы по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тексту;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и сопоставлять основных героев произведения, выявлять 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средства их создания;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роль контраста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детали;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форму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выражения авторской позиции; Соотносить содержание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реалистическими принципами изображения жизни и человека; Давать аргументированный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письменный ответ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проблемный вопрос;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Подбирать и обобщать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материалы об авторах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 статьи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учебника, справочной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литературы и ресурсов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Тестирование;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13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41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ind w:left="72" w:right="86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Н. А. Некрасов. Стихотворения (не менее двух). Например, «Железная дорога»,«Размышления у парадного подъезда»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12.12.202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16.12.202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4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Воспринимать и выразительно читать лирические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 (в том числе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наизусть);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Анализировать сюжет, тематику проблематику, идейно-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художественное содержание,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композиционные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произведений;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Формулировать вопросы по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тексту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форму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выражения авторской позиции; 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стихотворениях;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проблемный вопрос;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E94046">
        <w:trPr>
          <w:trHeight w:hRule="exact" w:val="64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3.4.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 w:right="144"/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Поэзия второй половины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XIX</w:t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(не менее двух стихотворений по выбору)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19.12.202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стихотворения (в том числе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наизусть);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Определять тему, идею,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композиционные особенности лирического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лирического героя;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с учётом его родо-жанровой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лирических произведениях;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проблемный вопрос;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словарями,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значение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устаревших слов и выражений; Подбирать и обобщать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материалы об авторах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 статьи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учебника, справочной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литературы и ресурсов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Самооценка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использованием«Оценочного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3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53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3.5.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21.12.202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в единстве формы и содержания; определять тему, главную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мысль и проблематику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произведения, его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родовую и жанровую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принадлежность; выявлять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позицию героя,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рассказчика и авторскую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позицию, учитывая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характеризовать героев-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персонажей, давать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их сравнительные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характеристики, оценивать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систему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персонажей; определять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композиции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основной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конфликт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своё понимание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нравственно-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философской, социально-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исторической и эстетической проблематики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произведений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98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3.6.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ind w:left="72" w:right="43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М. Е. Салтыков-Щедрин. Сказки (две по выбору). Например, «Повесть о том, как один мужик двух генералов прокормил», «Дикий помещик», «Премудрый пискарь»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26.12.202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30.12.202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Воспринимать и выразительно читать литературные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Составлять тезисный план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статьи учебника;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 (с использованием цитирования);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диалоге;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Составлять лексические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историко-культурные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комментарии;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Анализировать сюжет, тематику проблематику, идейно-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художественное содержание,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композиционные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произведений;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Формулировать вопросы по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тексту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и сопоставлять основных героев произведений, используя схему, выявлять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средства их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создания;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форму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выражения авторской позиции; 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средства, создающие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сатирический пафос в сказках; Использовать различные виды пересказа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проблемный вопрос;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Работать со словарями,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значение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устаревших слов и выражений; Подбирать и обобщать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материалы об авторах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 статьи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учебника, справочной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литературы и ресурсов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Интернета;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7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76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3.7.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 w:right="720"/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 отечественных и зарубежных писателей на историческую тему (не менее двух).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Например, произведения А. К. Толстого, Р. Сабатини, Ф. Купера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09.01.202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13.01.202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Определять идею,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композиционные особенности произведений, связанные с их исторической тематикой;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с учётом его родо-жанровой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различные виды пересказа произведений;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проблемный вопрос;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разработке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проектов по литературе второй половины Х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I</w:t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 века (по выбору обучающихся);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Подбирать и обобщать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материалы об авторах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 статьи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учебника, справочной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литературы и ресурсов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Интернета;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Планировать своё досуговое чтение, обогащать свой круг чтения по рекомендациям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учителя и сверстников;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E94046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14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E94046"/>
        </w:tc>
      </w:tr>
      <w:tr w:rsidR="00E94046" w:rsidRPr="007A317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Раздел 4.</w:t>
            </w: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 Литература конца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XIX</w:t>
            </w: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 — начала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XX</w:t>
            </w: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 века </w:t>
            </w:r>
          </w:p>
        </w:tc>
      </w:tr>
    </w:tbl>
    <w:p w:rsidR="00E94046" w:rsidRPr="00625FAA" w:rsidRDefault="00E94046">
      <w:pPr>
        <w:spacing w:after="0" w:line="14" w:lineRule="exact"/>
        <w:rPr>
          <w:lang w:val="ru-RU"/>
        </w:rPr>
      </w:pPr>
    </w:p>
    <w:p w:rsidR="00E94046" w:rsidRPr="00625FAA" w:rsidRDefault="00E94046">
      <w:pPr>
        <w:rPr>
          <w:lang w:val="ru-RU"/>
        </w:rPr>
        <w:sectPr w:rsidR="00E94046" w:rsidRPr="00625FAA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Pr="00625FAA" w:rsidRDefault="00E94046">
      <w:pPr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70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А. П. Чехов. Рассказы (один по выбору). Например, «Тоска», «Злоумышленник»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16.01.202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Воспринимать и выразительно читать литературное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 (с использованием цитирования);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диалоге;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Анализировать сюжет, тематику проблематику, идейно-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художественное содержание,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композиционные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произведений;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Формулировать вопросы по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тексту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и сопоставлять основных героев произведений, выявлять 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средства их создания;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форму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выражения авторской позиции; 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средства, создающие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комический эффект в рассказе; Использовать различные виды пересказа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Инсценировать рассказ или его фрагмент;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проблемный вопрос;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634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ind w:left="72" w:right="576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17.01.202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23.01.202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диалоге;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тему, идею,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композиционные особенности произведений;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Формулировать вопросы по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тексту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и сопоставлять основных героев произведений с занесением информации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таблицу, выявлять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средства их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создания;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Сопоставлять произведения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одного и разных авторов по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заданным основаниям;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форму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выражения авторской позиции; Использовать различные виды пересказа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 (с использованием цитирования);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проблемный вопрос,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аргументировать своё мнение;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http://www.rol.ru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75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4.3.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ind w:left="72" w:right="43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Сатирические произведения отечественной и зарубежной литературы (не менее двух). Например, М. М. Зощенко, А. Т. Аверченко, Н. Тэффи, О. Генри, Я. Гашека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24.01.202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30.01.202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Воспринимать и выразительно читать литературные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диалоге;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Анализировать сюжет, тематику проблематику, идейно-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художественное содержание,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композиционные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произведений;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Формулировать вопросы по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тексту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основных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героев произведений, выявлять художественные средства их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создания;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средства, создающие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комический эффект в рассказах; Использовать различные виды пересказа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Инсценировать рассказ или его фрагмент;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Подбирать и обобщать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материалы об авторах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 статьи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учебника, справочной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литературы и ресурсов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Интернета;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Планировать своё досуговое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чтение, обогащать свой круг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чтения по рекомендациям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учителя и сверстников;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right="288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http://center.fio.ru http://www.rol.ru</w:t>
            </w:r>
          </w:p>
        </w:tc>
      </w:tr>
      <w:tr w:rsidR="00E94046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5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E94046"/>
        </w:tc>
      </w:tr>
      <w:tr w:rsidR="00E94046" w:rsidRPr="007A317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Раздел 5. </w:t>
            </w: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Литература первой половины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XX</w:t>
            </w: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 века</w:t>
            </w:r>
          </w:p>
        </w:tc>
      </w:tr>
    </w:tbl>
    <w:p w:rsidR="00E94046" w:rsidRPr="00625FAA" w:rsidRDefault="00E94046">
      <w:pPr>
        <w:spacing w:after="0" w:line="14" w:lineRule="exact"/>
        <w:rPr>
          <w:lang w:val="ru-RU"/>
        </w:rPr>
      </w:pPr>
    </w:p>
    <w:p w:rsidR="00E94046" w:rsidRPr="00625FAA" w:rsidRDefault="00E94046">
      <w:pPr>
        <w:rPr>
          <w:lang w:val="ru-RU"/>
        </w:rPr>
        <w:sectPr w:rsidR="00E94046" w:rsidRPr="00625FAA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Pr="00625FAA" w:rsidRDefault="00E94046">
      <w:pPr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778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5.1.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А. С. Грин. Повести и рассказы (одно произведение по выбору). Например, «Алые паруса»,«Зелёная лампа»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31.01.202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06.02.202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57" w:lineRule="auto"/>
              <w:ind w:left="72"/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диалоге;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тему, идею,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композиционные особенности произведений;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Формулировать вопросы по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тексту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и сопоставлять основных героев произведений, выявлять 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средства их создания, используя схему.;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Сопоставлять произведения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одного и разных авторов по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заданным основаниям;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форму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выражения авторской позиции; 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различные виды пересказа произведения или его фрагмента;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 (с использованием цитирования);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проблемный вопрос, писать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сочинение на литературную </w:t>
            </w:r>
            <w:r w:rsidRPr="00625FAA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тему или отзыв на прочитанное произведение, аргументировать своё мнение;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Самооценка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использованием«Оценочного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http://center.fio.ru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53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5.2.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Развитие речи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07.02.202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10.02.202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в единстве формы и содержания; определять тему, главную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мысль и проблематику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произведения, его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родовую и жанровую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принадлежность; выявлять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позицию героя,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рассказчика и авторскую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позицию, учитывая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характеризовать героев-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персонажей, давать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их сравнительные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характеристики, оценивать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систему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персонажей; определять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особенности композиции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основной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конфликт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объяснять своё понимание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нравственно-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философской, социально-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исторической и эстетической проблематики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произведений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Письменный контроль;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http://center.fio.ru</w:t>
            </w:r>
          </w:p>
        </w:tc>
      </w:tr>
      <w:tr w:rsidR="00E94046">
        <w:trPr>
          <w:trHeight w:hRule="exact" w:val="455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5.3.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XX</w:t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века. Стихотворения на тему мечты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реальности (два-три по выбору). Например, стихотворения А. А. Блока, Н. С. Гумилёва, М. И. Цветаевой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13.02.202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стихотворения (в том числе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наизусть);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Определять тему, идею,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композиционные особенности лирического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лирического героя;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с учётом его родо-жанровой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лирических произведениях;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проблемный вопрос;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http://www.ruthenia.ru http://center.fio.ru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7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48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5.4.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7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В. В. Маяковский. Стихотворения (одно по выбору). Например, «Необычайное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14.02.202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20.02.202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стихотворения (в том числе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наизусть);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Определять тему, идею,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композиционные особенности лирического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лирического героя;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с учётом его родо-жанровой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лирических произведениях;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 (с использованием цитирования);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проблемный вопрос;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http://www.ruthenia.ru</w:t>
            </w:r>
          </w:p>
        </w:tc>
      </w:tr>
      <w:tr w:rsidR="00E94046">
        <w:trPr>
          <w:trHeight w:hRule="exact" w:val="36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5.5.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А. П. Платонов. Рассказы (один по выбору). Например, «Юшка», «Неизвестный цветок»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21.02.202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24.02.202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4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Определять тему, идею,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композиционные особенности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с учётом его родо-жанровой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Устно или письменно отвечать на вопросы;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 http://center.fio.ru</w:t>
            </w:r>
          </w:p>
        </w:tc>
      </w:tr>
      <w:tr w:rsidR="00E94046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E94046"/>
        </w:tc>
      </w:tr>
      <w:tr w:rsidR="00E94046" w:rsidRPr="007A3176">
        <w:trPr>
          <w:trHeight w:hRule="exact" w:val="462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6" w:after="0" w:line="23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Раздел 6.</w:t>
            </w: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 Литература второй половины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XX</w:t>
            </w:r>
            <w:r w:rsidRPr="00625FAA">
              <w:rPr>
                <w:rFonts w:ascii="Times New Roman" w:eastAsia="Times New Roman" w:hAnsi="Times New Roman"/>
                <w:b/>
                <w:color w:val="000000"/>
                <w:sz w:val="16"/>
                <w:lang w:val="ru-RU"/>
              </w:rPr>
              <w:t xml:space="preserve"> века </w:t>
            </w:r>
          </w:p>
        </w:tc>
      </w:tr>
    </w:tbl>
    <w:p w:rsidR="00E94046" w:rsidRPr="00625FAA" w:rsidRDefault="00E94046">
      <w:pPr>
        <w:spacing w:after="0" w:line="14" w:lineRule="exact"/>
        <w:rPr>
          <w:lang w:val="ru-RU"/>
        </w:rPr>
      </w:pPr>
    </w:p>
    <w:p w:rsidR="00E94046" w:rsidRPr="00625FAA" w:rsidRDefault="00E94046">
      <w:pPr>
        <w:rPr>
          <w:lang w:val="ru-RU"/>
        </w:rPr>
        <w:sectPr w:rsidR="00E94046" w:rsidRPr="00625FAA">
          <w:pgSz w:w="16840" w:h="11900" w:orient="landscape"/>
          <w:pgMar w:top="284" w:right="640" w:bottom="10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Pr="00625FAA" w:rsidRDefault="00E94046">
      <w:pPr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455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ind w:left="72" w:right="576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В. М. Шукшин. Рассказы (один по выбору). Например, «Чудик», «Стенька Разин»,«Критики»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27.02.202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Определять тему, идею,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композиционные особенности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произведение с учётом его родо-жанровой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различные виды пересказа произведения,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передавая комический эффект; Устно или письменно отвечать на вопросы;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проблемный вопрос;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Самооценка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использованием«Оценочного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68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7" w:lineRule="auto"/>
              <w:ind w:left="72" w:right="288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XX</w:t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XXI</w:t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Ю. Д. Левитанского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28.02.202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06.03.202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стихотворения;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тему, идею,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композиционные особенности лирических произведений;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лирического героя;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стихотворения с учётом их родо-жанровой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стихотворениях;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разработке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проектов по литературе ХХ века (по выбору обучающихся);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Подбирать и обобщать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материалы об авторах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 статьи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учебника, справочной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литературы и ресурсов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Интернета;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Планировать своё досуговое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чтение, обогащать свой круг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чтения по рекомендациям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учителя и сверстников;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43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6.3.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7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XX</w:t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— начала 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>XXI</w:t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 века (не менее двух). Например, произведения Ф. А. Абрамова, В. П. Астафьева, В. И. Белова, Ф. А. Искандера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07.03.202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 13.03.202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Эмоционально воспринимать и выразительно читать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Определять тему, идею,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композиционные особенности произведений;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произведения с учётом их родо-жанровой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принадлежности;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различные виды пересказа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проблемный вопрос;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84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6.4.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0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Тема взаимоотношения поколений, становления человека, выбора им жизненного пути (не менее двух произведений современных отечественных и зарубежных писателей).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Например, Л. Л. Волкова «Всем выйти из кадра», Т. В. Михеева. «Лёгкие горы», У. Старк«Умеешь ли ты свистеть, Йоханна?» и др.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D434AF" w:rsidRDefault="00D434AF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14.03.202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 w:rsidR="00625FAA">
              <w:rPr>
                <w:rFonts w:ascii="Times New Roman" w:eastAsia="Times New Roman" w:hAnsi="Times New Roman"/>
                <w:color w:val="000000"/>
                <w:sz w:val="16"/>
              </w:rPr>
              <w:t xml:space="preserve"> 20.03.202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Воспринимать и выразительно читать литературные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Выражать личное читательское отношение к прочитанному;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коллективном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диалоге;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Анализировать сюжет, тематику проблематику, идейно-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художественное содержание; Формулировать вопросы по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тексту произведений;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и сопоставлять основных героев произведений, выявлять 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средства их создания;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Анализировать форму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выражения авторской позиции; Выявлять средства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художественной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изобразительности 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Использовать различные виды пересказа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проблемный вопрос;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разработке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проектов по современной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детской литературе (по выбору обучающихся);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Подбирать и обобщать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материалы об авторах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 статьи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учебника, справочной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литературы и ресурсов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Интернета;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Планировать своё досуговое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чтение, обогащать свой круг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чтения по рекомендациям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учителя и сверстников;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Практическая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http://www.klassika.ru</w:t>
            </w:r>
          </w:p>
        </w:tc>
      </w:tr>
      <w:tr w:rsidR="00E94046">
        <w:trPr>
          <w:trHeight w:hRule="exact" w:val="350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E94046"/>
        </w:tc>
      </w:tr>
      <w:tr w:rsidR="00E94046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Зарубежная литература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10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80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7.1.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45" w:lineRule="auto"/>
              <w:ind w:left="72" w:right="14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М. де Сервантес Сааведра. Роман «Хитроумный идальго Дон Кихот Ламанчский» (главы). Зарубежная новеллистика (одно-два произведения по выбору). Например, П.</w:t>
            </w:r>
          </w:p>
          <w:p w:rsidR="00E94046" w:rsidRPr="00625FAA" w:rsidRDefault="00625FAA">
            <w:pPr>
              <w:spacing w:before="20" w:after="0" w:line="245" w:lineRule="auto"/>
              <w:ind w:left="72" w:right="288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Мериме.«Маттео Фальконе»; О. Генри. «Дары волхвов», «Последний лист». А. де Сент Экзюпери. Повестьсказка «Маленький принц».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D434AF" w:rsidRDefault="00D434AF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03.04.202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 w:rsidR="00625FAA">
              <w:rPr>
                <w:rFonts w:ascii="Times New Roman" w:eastAsia="Times New Roman" w:hAnsi="Times New Roman"/>
                <w:color w:val="000000"/>
                <w:sz w:val="16"/>
              </w:rPr>
              <w:t xml:space="preserve"> 28.04.202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7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Осознавать богатство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многообразие зарубежной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литературы разных времён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народов;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Читать и пересказывать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 или их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фрагменты,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вопросы, анализировать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отдельные главы;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Определять нравственный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выбор героев произведения;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Характеризовать и сопоставлять основных героев произведений, используя схему и таблицу,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выявлять 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средства их создания;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Сопоставлять произведения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одного и разных авторов по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заданным основаниям;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Устно или письменно отвечать на вопросы;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Письменно отвечать на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проблемный вопрос, писать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отзыв на прочитанное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произведение, аргументировать своё мнение;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Участвовать в разработке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проектов по зарубежной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литературе (по выбору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обучающихся);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Подбирать и обобщать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материалы об авторах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произведениях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 статьи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учебника, справочной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литературы и ресурсов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Интернета;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Планировать своё досуговое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чтение, обогащать свой круг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чтения по рекомендациям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учителя и сверстников;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Самооценка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использованием«Оценочного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листа»;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http://center.fio.ru</w:t>
            </w:r>
          </w:p>
        </w:tc>
      </w:tr>
      <w:tr w:rsidR="00E94046">
        <w:trPr>
          <w:trHeight w:hRule="exact" w:val="26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7.2.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Внеклассное чтение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D434AF" w:rsidRDefault="00625FAA">
            <w:pPr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10.05.202</w:t>
            </w:r>
            <w:r w:rsidR="00D434AF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4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приёмы, особенности языка;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сопоставлять изученные и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самостоятельно прочитанные произведения художественной литературы с произведениями других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видов искусства (живопись,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музыка, театр, кино)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Устный опрос;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http://center.fio.ru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31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6" w:type="dxa"/>
        <w:tblLayout w:type="fixed"/>
        <w:tblLook w:val="04A0"/>
      </w:tblPr>
      <w:tblGrid>
        <w:gridCol w:w="396"/>
        <w:gridCol w:w="6316"/>
        <w:gridCol w:w="528"/>
        <w:gridCol w:w="1104"/>
        <w:gridCol w:w="1142"/>
        <w:gridCol w:w="864"/>
        <w:gridCol w:w="2330"/>
        <w:gridCol w:w="1236"/>
        <w:gridCol w:w="1586"/>
      </w:tblGrid>
      <w:tr w:rsidR="00E94046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8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E94046"/>
        </w:tc>
      </w:tr>
      <w:tr w:rsidR="00E94046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 xml:space="preserve">Раздел 8. </w:t>
            </w:r>
            <w:r>
              <w:rPr>
                <w:rFonts w:ascii="Times New Roman" w:eastAsia="Times New Roman" w:hAnsi="Times New Roman"/>
                <w:b/>
                <w:color w:val="000000"/>
                <w:sz w:val="16"/>
              </w:rPr>
              <w:t>Итоговый контроль</w:t>
            </w:r>
          </w:p>
        </w:tc>
      </w:tr>
      <w:tr w:rsidR="00E94046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8.1.</w:t>
            </w:r>
          </w:p>
        </w:tc>
        <w:tc>
          <w:tcPr>
            <w:tcW w:w="6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Итоговые контрольные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D434AF" w:rsidRDefault="00D434AF">
            <w:pPr>
              <w:spacing w:before="78" w:after="0" w:line="245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15.05.202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  <w:r w:rsidR="00625FAA">
              <w:rPr>
                <w:rFonts w:ascii="Times New Roman" w:eastAsia="Times New Roman" w:hAnsi="Times New Roman"/>
                <w:color w:val="000000"/>
                <w:sz w:val="16"/>
              </w:rPr>
              <w:t xml:space="preserve"> 26.05.202</w:t>
            </w:r>
            <w:r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54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делать выводы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использованием дедуктивных и индуктивных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умозаключений,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умозаключений по аналогии; формулировать гипотезы об их взаимосвязях;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самостоятельно выбирать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способ решения учебной задачи при работе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разными типами текстов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(сравнивать несколько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вариантов решения,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 xml:space="preserve">выбирать наиболее подходящий с учётом самостоятельно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выделенных критериев).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Контрольная работа;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http://center.fio.ru</w:t>
            </w:r>
          </w:p>
        </w:tc>
      </w:tr>
      <w:tr w:rsidR="00E94046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2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E94046"/>
        </w:tc>
      </w:tr>
      <w:tr w:rsidR="00E94046">
        <w:trPr>
          <w:trHeight w:hRule="exact" w:val="34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8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E94046"/>
        </w:tc>
      </w:tr>
      <w:tr w:rsidR="00E94046">
        <w:trPr>
          <w:trHeight w:hRule="exact" w:val="328"/>
        </w:trPr>
        <w:tc>
          <w:tcPr>
            <w:tcW w:w="67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625FAA" w:rsidRDefault="00625FAA">
            <w:pPr>
              <w:spacing w:before="78" w:after="0" w:line="230" w:lineRule="auto"/>
              <w:ind w:left="72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16"/>
              </w:rPr>
              <w:t>7</w:t>
            </w:r>
          </w:p>
        </w:tc>
        <w:tc>
          <w:tcPr>
            <w:tcW w:w="6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E94046"/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6840" w:h="11900" w:orient="landscape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94046" w:rsidRDefault="00E94046">
      <w:pPr>
        <w:spacing w:after="74" w:line="220" w:lineRule="exact"/>
      </w:pPr>
    </w:p>
    <w:p w:rsidR="00E94046" w:rsidRDefault="00625FAA">
      <w:pPr>
        <w:spacing w:after="252" w:line="230" w:lineRule="auto"/>
      </w:pPr>
      <w:r>
        <w:rPr>
          <w:rFonts w:ascii="Times New Roman" w:eastAsia="Times New Roman" w:hAnsi="Times New Roman"/>
          <w:b/>
          <w:color w:val="000000"/>
          <w:sz w:val="19"/>
        </w:rPr>
        <w:t xml:space="preserve">ПОУРОЧНОЕ ПЛАНИРОВАНИЕ </w:t>
      </w: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1243"/>
        <w:gridCol w:w="1171"/>
      </w:tblGrid>
      <w:tr w:rsidR="00E94046" w:rsidTr="009C5056">
        <w:trPr>
          <w:trHeight w:hRule="exact" w:val="386"/>
        </w:trPr>
        <w:tc>
          <w:tcPr>
            <w:tcW w:w="3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62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9"/>
              </w:rPr>
              <w:t>п/п</w:t>
            </w:r>
          </w:p>
        </w:tc>
        <w:tc>
          <w:tcPr>
            <w:tcW w:w="4688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</w:rPr>
              <w:t>Тема урока</w:t>
            </w:r>
          </w:p>
        </w:tc>
        <w:tc>
          <w:tcPr>
            <w:tcW w:w="3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</w:rPr>
              <w:t>Количество часов</w:t>
            </w:r>
          </w:p>
        </w:tc>
        <w:tc>
          <w:tcPr>
            <w:tcW w:w="1243" w:type="dxa"/>
            <w:vMerge w:val="restart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62" w:lineRule="auto"/>
              <w:ind w:left="58"/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19"/>
              </w:rPr>
              <w:t>изучения</w:t>
            </w:r>
          </w:p>
        </w:tc>
        <w:tc>
          <w:tcPr>
            <w:tcW w:w="1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62" w:lineRule="auto"/>
              <w:ind w:left="54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</w:rPr>
              <w:t>Виды, формы контроля</w:t>
            </w:r>
          </w:p>
        </w:tc>
      </w:tr>
      <w:tr w:rsidR="00E94046" w:rsidTr="009C5056">
        <w:trPr>
          <w:trHeight w:hRule="exact" w:val="656"/>
        </w:trPr>
        <w:tc>
          <w:tcPr>
            <w:tcW w:w="3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</w:tcPr>
          <w:p w:rsidR="00E94046" w:rsidRDefault="00E94046"/>
        </w:tc>
        <w:tc>
          <w:tcPr>
            <w:tcW w:w="4688" w:type="dxa"/>
            <w:vMerge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94046" w:rsidRDefault="00E94046"/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</w:rPr>
              <w:t xml:space="preserve">всего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62" w:lineRule="auto"/>
              <w:ind w:left="58"/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</w:rPr>
              <w:t>контрольные работы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62" w:lineRule="auto"/>
              <w:ind w:left="58"/>
            </w:pPr>
            <w:r>
              <w:rPr>
                <w:rFonts w:ascii="Times New Roman" w:eastAsia="Times New Roman" w:hAnsi="Times New Roman"/>
                <w:b/>
                <w:color w:val="000000"/>
                <w:sz w:val="19"/>
              </w:rPr>
              <w:t>практические работы</w:t>
            </w:r>
          </w:p>
        </w:tc>
        <w:tc>
          <w:tcPr>
            <w:tcW w:w="1243" w:type="dxa"/>
            <w:vMerge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94046" w:rsidRDefault="00E94046"/>
        </w:tc>
        <w:tc>
          <w:tcPr>
            <w:tcW w:w="1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</w:tcPr>
          <w:p w:rsidR="00E94046" w:rsidRDefault="00E94046"/>
        </w:tc>
      </w:tr>
      <w:tr w:rsidR="00E94046" w:rsidTr="009C5056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D434AF" w:rsidRDefault="00D434AF" w:rsidP="00A65A21">
            <w:pPr>
              <w:spacing w:before="78" w:after="0" w:line="262" w:lineRule="auto"/>
              <w:ind w:left="58" w:right="720"/>
              <w:jc w:val="center"/>
              <w:rPr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Введение. Изображение человека как важнейшая задача  литературы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9C5056" w:rsidRDefault="009C5056">
            <w:pPr>
              <w:spacing w:before="78" w:after="0" w:line="230" w:lineRule="auto"/>
              <w:ind w:left="58"/>
              <w:rPr>
                <w:lang w:val="ru-RU"/>
              </w:rPr>
            </w:pPr>
            <w:r>
              <w:rPr>
                <w:lang w:val="ru-RU"/>
              </w:rPr>
              <w:t>06.09.2023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E94046" w:rsidTr="009C5056">
        <w:trPr>
          <w:trHeight w:hRule="exact" w:val="118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2.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D434AF" w:rsidP="00A65A21">
            <w:pPr>
              <w:spacing w:before="78" w:after="0" w:line="278" w:lineRule="auto"/>
              <w:ind w:left="58" w:right="288"/>
              <w:jc w:val="center"/>
            </w:pPr>
            <w:r w:rsidRPr="00A8326E">
              <w:rPr>
                <w:rFonts w:ascii="Times New Roman" w:eastAsia="Arial" w:hAnsi="Times New Roman" w:cs="Times New Roman"/>
                <w:sz w:val="24"/>
                <w:szCs w:val="24"/>
              </w:rPr>
              <w:t>Предания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07.09.2023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91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3.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Былины и их исполнители. Былина «Вольга и Микула Селянинович»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13.09.2023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4.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A8326E" w:rsidRDefault="00D434AF" w:rsidP="00A65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Вн.чт.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434AF">
              <w:rPr>
                <w:rFonts w:ascii="Times New Roman" w:eastAsia="Arial" w:hAnsi="Times New Roman" w:cs="Times New Roman"/>
                <w:bCs/>
                <w:sz w:val="24"/>
                <w:szCs w:val="24"/>
                <w:lang w:val="ru-RU"/>
              </w:rPr>
              <w:t xml:space="preserve">Русские былины Киевского и Новгородского циклов. </w:t>
            </w:r>
            <w:r>
              <w:rPr>
                <w:rFonts w:ascii="Times New Roman" w:eastAsia="Arial" w:hAnsi="Times New Roman" w:cs="Times New Roman"/>
                <w:bCs/>
                <w:sz w:val="24"/>
                <w:szCs w:val="24"/>
              </w:rPr>
              <w:t>Чтение наизусть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14.09.2023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91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Вн.чт.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Эпос народов мира («Калевала», «Песнь о Роланде» (фрагменты))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20.09.2023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A8326E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8326E">
              <w:rPr>
                <w:rFonts w:ascii="Times New Roman" w:eastAsia="Arial" w:hAnsi="Times New Roman" w:cs="Times New Roman"/>
                <w:sz w:val="24"/>
                <w:szCs w:val="24"/>
              </w:rPr>
              <w:t>Пословицы и поговорки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. Проект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80" w:after="0" w:line="230" w:lineRule="auto"/>
              <w:ind w:left="58"/>
            </w:pPr>
            <w:r>
              <w:rPr>
                <w:lang w:val="ru-RU"/>
              </w:rPr>
              <w:t>21.09.2023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7.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Русские летописи.«Повесть временных лет» (отрывок «Из похвалы князю Ярославу и книгам»). Формирование традиции уважительного отношения к книге. «Поучение» Владимира Мономаха (отрывок): нравственные заветы Древней Руси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80" w:after="0" w:line="230" w:lineRule="auto"/>
              <w:ind w:left="58"/>
            </w:pPr>
            <w:r>
              <w:rPr>
                <w:lang w:val="ru-RU"/>
              </w:rPr>
              <w:t>27.09.2023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65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8.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«Повесть о Петре и Февронии Муромских»: гимн любви и верности. Народно-поэтические мотивы в повести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28.09.2023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6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9.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Р.р.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Классное сочинение №1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(по «Повести о Петре и Февронии»)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</w:pPr>
            <w:r w:rsidRPr="00625FAA">
              <w:rPr>
                <w:rFonts w:ascii="Times New Roman" w:eastAsia="Times New Roman" w:hAnsi="Times New Roman"/>
                <w:color w:val="000000"/>
                <w:sz w:val="19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9C5056" w:rsidRDefault="009C5056">
            <w:pPr>
              <w:spacing w:before="80" w:after="0" w:line="230" w:lineRule="auto"/>
              <w:ind w:left="58"/>
              <w:rPr>
                <w:lang w:val="ru-RU"/>
              </w:rPr>
            </w:pPr>
            <w:r>
              <w:rPr>
                <w:lang w:val="ru-RU"/>
              </w:rPr>
              <w:t>04.10.2023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118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10.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A8326E" w:rsidRDefault="00D434AF" w:rsidP="00A65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34AF">
              <w:rPr>
                <w:rFonts w:ascii="Times New Roman" w:eastAsia="Arial" w:hAnsi="Times New Roman" w:cs="Times New Roman"/>
                <w:bCs/>
                <w:iCs/>
                <w:sz w:val="24"/>
                <w:szCs w:val="24"/>
                <w:lang w:val="ru-RU"/>
              </w:rPr>
              <w:t>Ломоносов М. В.</w:t>
            </w:r>
            <w:r w:rsidRPr="00D434AF">
              <w:rPr>
                <w:rFonts w:ascii="Times New Roman" w:eastAsia="Arial" w:hAnsi="Times New Roman" w:cs="Times New Roman"/>
                <w:b/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— ученый, поэт, создатель учебников.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Чтение наизусть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05.10.2023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91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11.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Державин Г. Р.Зарождение гражданской поэзии в русской литературе конца </w:t>
            </w:r>
            <w:r w:rsidRPr="00A8326E">
              <w:rPr>
                <w:rFonts w:ascii="Times New Roman" w:eastAsia="Arial" w:hAnsi="Times New Roman" w:cs="Times New Roman"/>
                <w:sz w:val="24"/>
                <w:szCs w:val="24"/>
              </w:rPr>
              <w:t>XVIII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столетия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11.10.2023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92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A8326E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А.С.Пушкин. Образ Петра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I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 на страницах произведений А.С.Пушкина ( «Медный всадник»).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Чтение наизусть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12.10.2023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А.С. Пушкин. «Песнь о вещем Олеге». Сопоставительный анализ пушкинского  и летописного текстов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6" w:after="0" w:line="230" w:lineRule="auto"/>
              <w:ind w:left="58"/>
            </w:pPr>
            <w:r>
              <w:rPr>
                <w:lang w:val="ru-RU"/>
              </w:rPr>
              <w:t>18.10.2023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83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14.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А.С. Пушкин. «Борис Годунов» (Сцена в Чудовом монастыре): образ летописца. Чтение наизусть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19.10.2023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14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Практическая работа;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А.С. Пушкин. «Станционный смотритель»: изображение «маленького человека», гуманизм повести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25.10.2023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390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16.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А.С. Пушкин. «Станционный смотритель»: автор и герои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26.10.2023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17.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Р.р.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Классное сочинение №2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(по творчеству А.С.Пушкина)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9C5056" w:rsidRDefault="009C5056">
            <w:pPr>
              <w:spacing w:before="76" w:after="0" w:line="230" w:lineRule="auto"/>
              <w:ind w:left="58"/>
              <w:rPr>
                <w:lang w:val="ru-RU"/>
              </w:rPr>
            </w:pPr>
            <w:r>
              <w:rPr>
                <w:lang w:val="ru-RU"/>
              </w:rPr>
              <w:t>08.11.2023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63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18.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М. Ю. Лермонтов. «Песня про царя Ивана Васильевича, молодого опричника и удалого купца Калашникова»: конфликт и система образов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09.11.2023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1900" w:h="16840"/>
          <w:pgMar w:top="296" w:right="556" w:bottom="470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1243"/>
        <w:gridCol w:w="1171"/>
      </w:tblGrid>
      <w:tr w:rsidR="00E94046" w:rsidTr="009C5056">
        <w:trPr>
          <w:trHeight w:hRule="exact" w:val="91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19.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Pr="00D434AF" w:rsidRDefault="00D434AF" w:rsidP="00A65A21">
            <w:pPr>
              <w:spacing w:before="74" w:after="0" w:line="271" w:lineRule="auto"/>
              <w:ind w:left="58" w:right="288"/>
              <w:jc w:val="center"/>
              <w:rPr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М. Ю. Лермонтов. «Песня про царя Ивана Васильевича, молодого опричника и удалого купца Калашникова»: конфликт и система образов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9C5056">
            <w:pPr>
              <w:spacing w:before="74" w:after="0" w:line="230" w:lineRule="auto"/>
              <w:ind w:left="58"/>
            </w:pPr>
            <w:r>
              <w:rPr>
                <w:lang w:val="ru-RU"/>
              </w:rPr>
              <w:t>15.11.2023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E94046" w:rsidRDefault="00625FAA">
            <w:pPr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20.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М. Ю. Лермонтов. «Песня про царя Ивана Васильевича, молодого опричника и удалого купца Калашникова»: проблематика и поэтика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6" w:after="0" w:line="230" w:lineRule="auto"/>
              <w:ind w:left="58"/>
            </w:pPr>
            <w:r>
              <w:rPr>
                <w:lang w:val="ru-RU"/>
              </w:rPr>
              <w:t>16.11.2023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21.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A8326E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М. Ю. Лермонтов. «Когда волнуется желтеющая нива…», «Ангел», «Молитва»: проблема гармонии человека.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Ч</w:t>
            </w:r>
            <w:r w:rsidRPr="00A8326E">
              <w:rPr>
                <w:rFonts w:ascii="Times New Roman" w:eastAsia="Arial" w:hAnsi="Times New Roman" w:cs="Times New Roman"/>
                <w:sz w:val="24"/>
                <w:szCs w:val="24"/>
              </w:rPr>
              <w:t>тение наизусть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22.11.2023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22.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A8326E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Н. В. Гоголь. «Тарас Бульба»: образ Тараса Бульбы.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Чтение наизусть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23.11.2023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23.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Н. В. Гоголь. «Тарас Бульба»: Остап и Андрий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6" w:after="0" w:line="230" w:lineRule="auto"/>
              <w:ind w:left="58"/>
            </w:pPr>
            <w:r>
              <w:rPr>
                <w:lang w:val="ru-RU"/>
              </w:rPr>
              <w:t>29.11.2023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24.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Р.р.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Подготовка к </w:t>
            </w: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домашнему сочинению №1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(по творчеству Н.В.Гоголя)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30.11.2023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14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Практическая работа;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25.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Вн. чт.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Вронский Ю. П. «Юрьевская прорубь»: отражение исторической темы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9C5056" w:rsidRDefault="009C5056">
            <w:pPr>
              <w:spacing w:before="78" w:after="0" w:line="230" w:lineRule="auto"/>
              <w:ind w:left="58"/>
              <w:rPr>
                <w:lang w:val="ru-RU"/>
              </w:rPr>
            </w:pPr>
            <w:r>
              <w:rPr>
                <w:lang w:val="ru-RU"/>
              </w:rPr>
              <w:t>06.12.2023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26.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И. С. Тургенев. «Бирюк»: автор и герой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6" w:after="0" w:line="230" w:lineRule="auto"/>
              <w:ind w:left="58"/>
            </w:pPr>
            <w:r>
              <w:rPr>
                <w:lang w:val="ru-RU"/>
              </w:rPr>
              <w:t>07.12.2023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91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27.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И. С. Тургенев. Стихотворения в прозе («Русский язык», «Два богача»).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13.12.2023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28.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Н.Некрасов. «Русские женщины» ( «Княгиня Трубецкая»): тема подвига.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14.12.2023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29.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A8326E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Контрольная работа №1 по теме «Литература 19 века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«Несжатая полоса». </w:t>
            </w:r>
            <w:r w:rsidRPr="00A8326E">
              <w:rPr>
                <w:rFonts w:ascii="Times New Roman" w:eastAsia="Arial" w:hAnsi="Times New Roman" w:cs="Times New Roman"/>
                <w:sz w:val="24"/>
                <w:szCs w:val="24"/>
              </w:rPr>
              <w:t>Тема народа, образ Родины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20.12.2023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30.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Анализ контрольной работы. А.А. Фет. Тематика и художественное своеобразие лирики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4" w:after="0" w:line="230" w:lineRule="auto"/>
              <w:ind w:left="58"/>
            </w:pPr>
            <w:r>
              <w:rPr>
                <w:lang w:val="ru-RU"/>
              </w:rPr>
              <w:t>21.12.2023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126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31.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А. К. Толстой. Исторические баллады («Василий Шибанов» и «Михайло Репнин»): правда и вымысел, конфликт «рыцарства» и самовластья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27.12.2023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118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32.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A8326E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М.Е. Салтыков-Щедрин «Повесть о том, как один мужик двух генералов прокормил»: изображение нравственных пороков общества, темы труда. </w:t>
            </w:r>
            <w:r w:rsidRPr="00F925DD"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Проверочный тест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6" w:after="0" w:line="230" w:lineRule="auto"/>
              <w:ind w:left="58"/>
            </w:pPr>
            <w:r>
              <w:rPr>
                <w:lang w:val="ru-RU"/>
              </w:rPr>
              <w:t>28.12.2023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33.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Вн.чт.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М.Салтыков-Щедрин. «Дикий помещик»: смысл названия сказки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9C5056" w:rsidRDefault="009C5056">
            <w:pPr>
              <w:spacing w:before="78" w:after="0" w:line="230" w:lineRule="auto"/>
              <w:ind w:left="58"/>
              <w:rPr>
                <w:lang w:val="ru-RU"/>
              </w:rPr>
            </w:pPr>
            <w:r>
              <w:rPr>
                <w:lang w:val="ru-RU"/>
              </w:rPr>
              <w:t>10.01.2024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14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Практическая работа;</w:t>
            </w:r>
          </w:p>
        </w:tc>
      </w:tr>
      <w:tr w:rsidR="00D434AF" w:rsidTr="009C5056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34.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A8326E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Л. Н. Толстой. «Детство» (главы). </w:t>
            </w:r>
            <w:r w:rsidRPr="00A8326E">
              <w:rPr>
                <w:rFonts w:ascii="Times New Roman" w:eastAsia="Arial" w:hAnsi="Times New Roman" w:cs="Times New Roman"/>
                <w:sz w:val="24"/>
                <w:szCs w:val="24"/>
              </w:rPr>
              <w:t>Автобиографический характер повести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6" w:after="0" w:line="230" w:lineRule="auto"/>
              <w:ind w:left="58"/>
            </w:pPr>
            <w:r>
              <w:rPr>
                <w:lang w:val="ru-RU"/>
              </w:rPr>
              <w:t>11.01.2024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91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35.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Л. Н. Толстой. «Детство» (главы). Главный герой повести и его духовный мир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6" w:after="0" w:line="230" w:lineRule="auto"/>
              <w:ind w:left="58"/>
            </w:pPr>
            <w:r>
              <w:rPr>
                <w:lang w:val="ru-RU"/>
              </w:rPr>
              <w:t>17.01.2024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920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36.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А.П.Чехов.  «Хамелеон»: картина нравов, смысл названия рассказа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80" w:after="0" w:line="230" w:lineRule="auto"/>
              <w:ind w:left="58"/>
            </w:pPr>
            <w:r>
              <w:rPr>
                <w:lang w:val="ru-RU"/>
              </w:rPr>
              <w:t>18.01.2024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RPr="007A3176" w:rsidTr="009C5056">
        <w:trPr>
          <w:trHeight w:hRule="exact" w:val="116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37.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Вн.чт.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А. П. Чехов. «Злоумышленник», «Тоска», «Размазня»: многогранность комического в рассказах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24.01.2024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625FAA" w:rsidRDefault="00D434AF">
            <w:pPr>
              <w:spacing w:before="78" w:after="0"/>
              <w:ind w:left="5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9"/>
                <w:lang w:val="ru-RU"/>
              </w:rPr>
              <w:t xml:space="preserve">Самооценка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9"/>
                <w:lang w:val="ru-RU"/>
              </w:rPr>
              <w:t xml:space="preserve">использованием«Оценочного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9"/>
                <w:lang w:val="ru-RU"/>
              </w:rPr>
              <w:t>листа»;</w:t>
            </w:r>
          </w:p>
        </w:tc>
      </w:tr>
    </w:tbl>
    <w:p w:rsidR="00E94046" w:rsidRPr="00625FAA" w:rsidRDefault="00E94046">
      <w:pPr>
        <w:spacing w:after="0" w:line="14" w:lineRule="exact"/>
        <w:rPr>
          <w:lang w:val="ru-RU"/>
        </w:rPr>
      </w:pPr>
    </w:p>
    <w:p w:rsidR="00E94046" w:rsidRPr="00625FAA" w:rsidRDefault="00E94046">
      <w:pPr>
        <w:rPr>
          <w:lang w:val="ru-RU"/>
        </w:rPr>
        <w:sectPr w:rsidR="00E94046" w:rsidRPr="00625FAA">
          <w:pgSz w:w="11900" w:h="16840"/>
          <w:pgMar w:top="284" w:right="556" w:bottom="556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E94046" w:rsidRPr="00625FAA" w:rsidRDefault="00E94046">
      <w:pPr>
        <w:spacing w:after="66" w:line="220" w:lineRule="exact"/>
        <w:rPr>
          <w:lang w:val="ru-RU"/>
        </w:rPr>
      </w:pP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1243"/>
        <w:gridCol w:w="1171"/>
      </w:tblGrid>
      <w:tr w:rsidR="00D434AF" w:rsidTr="009C5056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38.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В. А. Жуковский. «Приход весны», И. А. Бунин. «Родина», А. К. Толстой. «Край ты мой, родимый край…», «Благовест», «Замолкнул гром, гроза греметь устала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9C5056">
            <w:pPr>
              <w:spacing w:before="74" w:after="0" w:line="230" w:lineRule="auto"/>
              <w:ind w:left="58"/>
            </w:pPr>
            <w:r>
              <w:rPr>
                <w:lang w:val="ru-RU"/>
              </w:rPr>
              <w:t>25.01.2024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652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39.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М. Горький. «Детство» (главы): изображение «свинцовых мерзостей жизни», образ деда Каширина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31.01.2024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40.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М. Горький. «Детство» (главы).  «Яркое, здоровое, творческое в русской жизни»: бабушка Акулина Ивановна,Алёша Пешков, Цыганок, Хорошее Дело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A65A21" w:rsidRDefault="00A65A21">
            <w:pPr>
              <w:spacing w:before="80" w:after="0" w:line="230" w:lineRule="auto"/>
              <w:ind w:left="58"/>
              <w:rPr>
                <w:lang w:val="ru-RU"/>
              </w:rPr>
            </w:pPr>
            <w:r>
              <w:rPr>
                <w:lang w:val="ru-RU"/>
              </w:rPr>
              <w:t>01.02.2024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8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118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41.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Р.р.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Подготовка к </w:t>
            </w: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домашнему сочинению №2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(по творчеству Л. Н. Толстого, М.Горького)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6" w:after="0" w:line="230" w:lineRule="auto"/>
              <w:ind w:left="58"/>
            </w:pPr>
            <w:r>
              <w:rPr>
                <w:lang w:val="ru-RU"/>
              </w:rPr>
              <w:t>07.02.2024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42.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Вн. чт.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М. Горький. «Старуха Изергиль» («Легенда о Данко»): мечта о сильной личности, ведущей к свету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08.02.2024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43.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В. В. Маяковский. «Необычайное приключение, бывшее с Владимиром Маяковским летом на даче»: размышление о роли поэзии в жизни человека и общества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14.02.2024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44.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В. В. Маяковский. «Хорошее отношение к лошадям»: два взгляда на мир — безразличие, бессердечие мещанина и гуманизм, доброта, сострадание лирического героя стихотворения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15.02.2024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45.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Р.р.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А. П. Платонов. «Юшка»: незаметный герой с большим сердцем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21.02.2024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46.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Вн. чт.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А. П. Платонов. «В прекрасном и яростном мире»: труд как нравственное содержание человеческой жизни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6" w:after="0" w:line="230" w:lineRule="auto"/>
              <w:ind w:left="58"/>
            </w:pPr>
            <w:r>
              <w:rPr>
                <w:lang w:val="ru-RU"/>
              </w:rPr>
              <w:t>22.02.2024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91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47.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A8326E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Б. Л. Пастернак. «Июль», «Никого не будет в доме…»: картины природы. </w:t>
            </w:r>
            <w:r w:rsidRPr="00522101">
              <w:rPr>
                <w:rFonts w:ascii="Times New Roman" w:eastAsia="Arial" w:hAnsi="Times New Roman" w:cs="Times New Roman"/>
                <w:b/>
                <w:i/>
                <w:sz w:val="24"/>
                <w:szCs w:val="24"/>
              </w:rPr>
              <w:t>Проверочная работа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28.02.2024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48.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A8326E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Стихотворения о войне А. А. Ахматовой, К. М. Симонова, А. А. Суркова, А. Т. Твардовского, Н. С. Тихонова и др. </w:t>
            </w:r>
            <w:r w:rsidRPr="00A8326E">
              <w:rPr>
                <w:rFonts w:ascii="Times New Roman" w:eastAsia="Arial" w:hAnsi="Times New Roman" w:cs="Times New Roman"/>
                <w:sz w:val="24"/>
                <w:szCs w:val="24"/>
              </w:rPr>
              <w:t>Чтение наизусть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6" w:after="0" w:line="230" w:lineRule="auto"/>
              <w:ind w:left="58"/>
            </w:pPr>
            <w:r>
              <w:rPr>
                <w:lang w:val="ru-RU"/>
              </w:rPr>
              <w:t>29.02.2024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1448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49.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А. Т. Твардовский. «Снега потемнеют синие…», «Июль — макушка лета…», «На дне моей жизни…»: размышления поэта о взаимосвязи человека и природы, о неразделимости судьбы человека и народа.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A65A21" w:rsidRDefault="00A65A21">
            <w:pPr>
              <w:spacing w:before="78" w:after="0" w:line="230" w:lineRule="auto"/>
              <w:ind w:left="58"/>
              <w:rPr>
                <w:lang w:val="ru-RU"/>
              </w:rPr>
            </w:pPr>
            <w:r>
              <w:rPr>
                <w:lang w:val="ru-RU"/>
              </w:rPr>
              <w:t>06.03.2024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50.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Е.А.Евтушенко. «Хотят ли русские войны?..»: идейно-художественное своеобразие стихотворения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07.03.2024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51.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Ф. А. Абрамов. «О чём плачут лошади»: проблематика рассказа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13.03.2024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118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52.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Вн.чт.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Е.В.Мурашова. «Класс коррекции»: проблематика повести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6" w:after="0" w:line="230" w:lineRule="auto"/>
              <w:ind w:left="58"/>
            </w:pPr>
            <w:r>
              <w:rPr>
                <w:lang w:val="ru-RU"/>
              </w:rPr>
              <w:t>14.03.2024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91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53.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Е. И. Носов. «Кукла» («Акимыч»): нравственная проблематика рассказа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6" w:after="0" w:line="230" w:lineRule="auto"/>
              <w:ind w:left="58"/>
            </w:pPr>
            <w:r>
              <w:rPr>
                <w:lang w:val="ru-RU"/>
              </w:rPr>
              <w:t>27.03.2024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9C5056">
        <w:trPr>
          <w:trHeight w:hRule="exact" w:val="116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54.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Р.р.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Е. И. Носов. «Живое пламя»: взаимосвязь природы и человека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6" w:after="0" w:line="230" w:lineRule="auto"/>
              <w:ind w:left="58"/>
            </w:pPr>
            <w:r>
              <w:rPr>
                <w:lang w:val="ru-RU"/>
              </w:rPr>
              <w:t>28.03.2024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</w:tbl>
    <w:p w:rsidR="00E94046" w:rsidRPr="00D434AF" w:rsidRDefault="00E94046">
      <w:pPr>
        <w:spacing w:after="0" w:line="14" w:lineRule="exact"/>
        <w:rPr>
          <w:lang w:val="ru-RU"/>
        </w:rPr>
      </w:pPr>
    </w:p>
    <w:p w:rsidR="00E94046" w:rsidRPr="00D434AF" w:rsidRDefault="00E94046">
      <w:pPr>
        <w:rPr>
          <w:lang w:val="ru-RU"/>
        </w:rPr>
        <w:sectPr w:rsidR="00E94046" w:rsidRPr="00D434AF">
          <w:pgSz w:w="11900" w:h="16840"/>
          <w:pgMar w:top="284" w:right="556" w:bottom="1120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E94046" w:rsidRPr="00D434AF" w:rsidRDefault="00E94046">
      <w:pPr>
        <w:spacing w:after="66" w:line="220" w:lineRule="exact"/>
        <w:rPr>
          <w:lang w:val="ru-RU"/>
        </w:rPr>
      </w:pP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1243"/>
        <w:gridCol w:w="1171"/>
      </w:tblGrid>
      <w:tr w:rsidR="00D434AF" w:rsidTr="0051335D">
        <w:trPr>
          <w:trHeight w:hRule="exact" w:val="719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55.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Ю. П. Казаков. «Тихое утро»: герои рассказа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A65A21" w:rsidRDefault="00A65A21">
            <w:pPr>
              <w:spacing w:before="74" w:after="0" w:line="230" w:lineRule="auto"/>
              <w:ind w:left="58"/>
              <w:rPr>
                <w:lang w:val="ru-RU"/>
              </w:rPr>
            </w:pPr>
            <w:r>
              <w:rPr>
                <w:lang w:val="ru-RU"/>
              </w:rPr>
              <w:t>03.04.2024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D434AF" w:rsidTr="0051335D">
        <w:trPr>
          <w:trHeight w:hRule="exact" w:val="87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56.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Р.р.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Д. С. Лихачёв. «Земля родная» (главы) как духовное напутствие молодёжи.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6" w:after="0" w:line="230" w:lineRule="auto"/>
              <w:ind w:left="58"/>
            </w:pPr>
            <w:r>
              <w:rPr>
                <w:lang w:val="ru-RU"/>
              </w:rPr>
              <w:t>04.04.2024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6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51335D">
        <w:trPr>
          <w:trHeight w:hRule="exact" w:val="1043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57.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Pr="00D434AF" w:rsidRDefault="00D434AF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Г.И.Горин. «Почему повязка на ноге?» как иронико-юмористический рассказ-шутка о не очень умном человеке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10.04.2024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D434AF" w:rsidTr="0051335D">
        <w:trPr>
          <w:trHeight w:hRule="exact" w:val="1045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58.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 w:rsidP="00A65A21">
            <w:pPr>
              <w:spacing w:before="56" w:after="0" w:line="230" w:lineRule="auto"/>
              <w:ind w:left="58"/>
              <w:jc w:val="center"/>
            </w:pP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Стихи поэтов </w:t>
            </w:r>
            <w:r w:rsidRPr="00A8326E">
              <w:rPr>
                <w:rFonts w:ascii="Times New Roman" w:eastAsia="Arial" w:hAnsi="Times New Roman" w:cs="Times New Roman"/>
                <w:sz w:val="24"/>
                <w:szCs w:val="24"/>
              </w:rPr>
              <w:t>XX</w:t>
            </w:r>
            <w:r w:rsidRPr="00D434AF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века о родине, родной природе, восприятии  окружающего мира.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Чтение наизусть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11.04.2024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D434AF" w:rsidRDefault="00D434AF">
            <w:pPr>
              <w:spacing w:before="78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9C5056" w:rsidTr="0051335D">
        <w:trPr>
          <w:trHeight w:hRule="exact" w:val="120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59.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Pr="009C5056" w:rsidRDefault="009C5056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9C50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Песни на слова русских поэтов ХХ века (А. Н. Вертинский, И. Гофф, Б. Ш. Окуджава) как лирическое размышление о жизни, быстротекущем времени и вечности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17.04.2024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9C5056" w:rsidTr="0051335D">
        <w:trPr>
          <w:trHeight w:hRule="exact" w:val="915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60.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Pr="009C5056" w:rsidRDefault="009C5056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9C50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Расул Гамзатов. «опять за спиною родная земля», «Я вновь пришел сюда и сам не верю», «О моей Родине».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18.04.2024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9C5056" w:rsidTr="0051335D">
        <w:trPr>
          <w:trHeight w:hRule="exact" w:val="918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61.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Pr="009C5056" w:rsidRDefault="009C5056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9C50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Р. Бёрнс. «Честная бедность», «Уж не встаю я на заре…». Идейно-художественное своеобразие лирики поэта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24.04.2024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1900" w:h="16840"/>
          <w:pgMar w:top="284" w:right="556" w:bottom="1148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E94046" w:rsidRDefault="00E94046">
      <w:pPr>
        <w:spacing w:after="66" w:line="220" w:lineRule="exact"/>
      </w:pPr>
    </w:p>
    <w:tbl>
      <w:tblPr>
        <w:tblW w:w="0" w:type="auto"/>
        <w:tblInd w:w="4" w:type="dxa"/>
        <w:tblLayout w:type="fixed"/>
        <w:tblLook w:val="04A0"/>
      </w:tblPr>
      <w:tblGrid>
        <w:gridCol w:w="398"/>
        <w:gridCol w:w="4688"/>
        <w:gridCol w:w="576"/>
        <w:gridCol w:w="1278"/>
        <w:gridCol w:w="1316"/>
        <w:gridCol w:w="1243"/>
        <w:gridCol w:w="1171"/>
      </w:tblGrid>
      <w:tr w:rsidR="009C5056" w:rsidRPr="007A3176" w:rsidTr="0051335D">
        <w:trPr>
          <w:trHeight w:hRule="exact" w:val="1711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62.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Pr="00A8326E" w:rsidRDefault="009C5056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9C50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Дж. Г. Байрон. Своеобразие романтической поэзии. </w:t>
            </w:r>
            <w:r w:rsidRPr="00A8326E">
              <w:rPr>
                <w:rFonts w:ascii="Times New Roman" w:eastAsia="Arial" w:hAnsi="Times New Roman" w:cs="Times New Roman"/>
                <w:sz w:val="24"/>
                <w:szCs w:val="24"/>
              </w:rPr>
              <w:t>Байрон и русская литература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A65A21">
            <w:pPr>
              <w:spacing w:before="74" w:after="0" w:line="230" w:lineRule="auto"/>
              <w:ind w:left="58"/>
            </w:pPr>
            <w:r>
              <w:rPr>
                <w:lang w:val="ru-RU"/>
              </w:rPr>
              <w:t>25.04.2024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Pr="00625FAA" w:rsidRDefault="009C5056">
            <w:pPr>
              <w:spacing w:before="74" w:after="0" w:line="278" w:lineRule="auto"/>
              <w:ind w:left="5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9"/>
                <w:lang w:val="ru-RU"/>
              </w:rPr>
              <w:t xml:space="preserve">Самооценка с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9"/>
                <w:lang w:val="ru-RU"/>
              </w:rPr>
              <w:t xml:space="preserve">использованием«Оценочного </w:t>
            </w:r>
            <w:r w:rsidRPr="00625FAA">
              <w:rPr>
                <w:lang w:val="ru-RU"/>
              </w:rPr>
              <w:br/>
            </w:r>
            <w:r w:rsidRPr="00625FAA">
              <w:rPr>
                <w:rFonts w:ascii="Times New Roman" w:eastAsia="Times New Roman" w:hAnsi="Times New Roman"/>
                <w:color w:val="000000"/>
                <w:sz w:val="19"/>
                <w:lang w:val="ru-RU"/>
              </w:rPr>
              <w:t>листа»;</w:t>
            </w:r>
          </w:p>
        </w:tc>
      </w:tr>
      <w:tr w:rsidR="009C5056" w:rsidRPr="00625FAA" w:rsidTr="0051335D">
        <w:trPr>
          <w:trHeight w:hRule="exact" w:val="559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63.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Pr="00A8326E" w:rsidRDefault="009C5056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A8326E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Японские хокку </w:t>
            </w:r>
            <w:r>
              <w:rPr>
                <w:rFonts w:ascii="Times New Roman" w:eastAsia="Arial" w:hAnsi="Times New Roman" w:cs="Times New Roman"/>
                <w:sz w:val="24"/>
                <w:szCs w:val="24"/>
              </w:rPr>
              <w:t>(трёхстишия)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6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6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Pr="00A65A21" w:rsidRDefault="00A65A21">
            <w:pPr>
              <w:spacing w:before="76" w:after="0" w:line="230" w:lineRule="auto"/>
              <w:ind w:left="58"/>
              <w:rPr>
                <w:lang w:val="ru-RU"/>
              </w:rPr>
            </w:pPr>
            <w:r>
              <w:rPr>
                <w:lang w:val="ru-RU"/>
              </w:rPr>
              <w:t>02.05.2024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Pr="00625FAA" w:rsidRDefault="009C5056" w:rsidP="0051335D">
            <w:pPr>
              <w:spacing w:before="76" w:after="0"/>
              <w:ind w:left="54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9"/>
                <w:lang w:val="ru-RU"/>
              </w:rPr>
              <w:t xml:space="preserve">Самооценка </w:t>
            </w:r>
          </w:p>
        </w:tc>
      </w:tr>
      <w:tr w:rsidR="009C5056" w:rsidTr="0051335D">
        <w:trPr>
          <w:trHeight w:hRule="exact" w:val="870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64.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Pr="009C5056" w:rsidRDefault="009C5056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9C50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О. Генри. «Дары волхвов»: нравственная проблематика рассказа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08.05.2024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9C5056" w:rsidTr="00A65A21">
        <w:trPr>
          <w:trHeight w:hRule="exact" w:val="652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65.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Pr="009C5056" w:rsidRDefault="009C5056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9C5056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Р.р.</w:t>
            </w:r>
            <w:r w:rsidRPr="009C50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Р. Д. Брэдбери. «Каникулы» как фантастический рассказ-предупреждение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4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4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A65A21">
            <w:pPr>
              <w:spacing w:before="74" w:after="0" w:line="230" w:lineRule="auto"/>
              <w:ind w:left="58"/>
            </w:pPr>
            <w:r>
              <w:rPr>
                <w:lang w:val="ru-RU"/>
              </w:rPr>
              <w:t>15.05.2024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4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9C5056" w:rsidTr="00A65A21">
        <w:trPr>
          <w:trHeight w:hRule="exact" w:val="654"/>
        </w:trPr>
        <w:tc>
          <w:tcPr>
            <w:tcW w:w="3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66.</w:t>
            </w:r>
          </w:p>
        </w:tc>
        <w:tc>
          <w:tcPr>
            <w:tcW w:w="468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</w:rPr>
              <w:t>Контрольная работа (тестирование)</w:t>
            </w:r>
          </w:p>
        </w:tc>
        <w:tc>
          <w:tcPr>
            <w:tcW w:w="57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16.05.2024</w:t>
            </w:r>
          </w:p>
        </w:tc>
        <w:tc>
          <w:tcPr>
            <w:tcW w:w="117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62" w:lineRule="auto"/>
              <w:ind w:left="54" w:right="28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Письменный контроль;</w:t>
            </w:r>
          </w:p>
        </w:tc>
      </w:tr>
      <w:tr w:rsidR="009C5056" w:rsidTr="00A65A21">
        <w:trPr>
          <w:trHeight w:hRule="exact" w:val="386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67.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Pr="009C5056" w:rsidRDefault="009C5056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9C5056">
              <w:rPr>
                <w:rFonts w:ascii="Times New Roman" w:eastAsia="Arial" w:hAnsi="Times New Roman" w:cs="Times New Roman"/>
                <w:b/>
                <w:sz w:val="24"/>
                <w:szCs w:val="24"/>
                <w:lang w:val="ru-RU"/>
              </w:rPr>
              <w:t>Вн. чт.</w:t>
            </w:r>
            <w:r w:rsidRPr="009C50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 xml:space="preserve"> Детективная литература. Артур Конан Дойл. «Голубой карбункул»; сюжет, художественные особенности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A65A21">
            <w:pPr>
              <w:spacing w:before="78" w:after="0" w:line="230" w:lineRule="auto"/>
              <w:ind w:left="58"/>
            </w:pPr>
            <w:r>
              <w:rPr>
                <w:lang w:val="ru-RU"/>
              </w:rPr>
              <w:t>22.05.2024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Тестирование;</w:t>
            </w:r>
          </w:p>
        </w:tc>
      </w:tr>
      <w:tr w:rsidR="009C5056" w:rsidTr="00A65A21">
        <w:trPr>
          <w:trHeight w:hRule="exact" w:val="654"/>
        </w:trPr>
        <w:tc>
          <w:tcPr>
            <w:tcW w:w="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68.</w:t>
            </w:r>
          </w:p>
        </w:tc>
        <w:tc>
          <w:tcPr>
            <w:tcW w:w="468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Pr="009C5056" w:rsidRDefault="009C5056" w:rsidP="00A65A2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</w:pPr>
            <w:r w:rsidRPr="009C5056">
              <w:rPr>
                <w:rFonts w:ascii="Times New Roman" w:eastAsia="Arial" w:hAnsi="Times New Roman" w:cs="Times New Roman"/>
                <w:sz w:val="24"/>
                <w:szCs w:val="24"/>
                <w:lang w:val="ru-RU"/>
              </w:rPr>
              <w:t>Итоги года. Задание на лето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8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1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A65A21">
            <w:pPr>
              <w:spacing w:before="80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19"/>
                <w:lang w:val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19"/>
              </w:rPr>
              <w:t>.05.202</w:t>
            </w:r>
            <w:r>
              <w:rPr>
                <w:rFonts w:ascii="Times New Roman" w:eastAsia="Times New Roman" w:hAnsi="Times New Roman"/>
                <w:color w:val="000000"/>
                <w:sz w:val="19"/>
                <w:lang w:val="ru-RU"/>
              </w:rPr>
              <w:t>4</w:t>
            </w:r>
            <w:r w:rsidR="009C5056">
              <w:rPr>
                <w:rFonts w:ascii="Times New Roman" w:eastAsia="Times New Roman" w:hAnsi="Times New Roman"/>
                <w:color w:val="000000"/>
                <w:sz w:val="19"/>
              </w:rPr>
              <w:t xml:space="preserve"> 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80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Устный опрос;</w:t>
            </w:r>
          </w:p>
        </w:tc>
      </w:tr>
      <w:tr w:rsidR="009C5056">
        <w:trPr>
          <w:trHeight w:hRule="exact" w:val="370"/>
        </w:trPr>
        <w:tc>
          <w:tcPr>
            <w:tcW w:w="5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Pr="00625FAA" w:rsidRDefault="009C5056">
            <w:pPr>
              <w:spacing w:before="78" w:after="0" w:line="230" w:lineRule="auto"/>
              <w:ind w:left="56"/>
              <w:rPr>
                <w:lang w:val="ru-RU"/>
              </w:rPr>
            </w:pPr>
            <w:r w:rsidRPr="00625FAA">
              <w:rPr>
                <w:rFonts w:ascii="Times New Roman" w:eastAsia="Times New Roman" w:hAnsi="Times New Roman"/>
                <w:color w:val="000000"/>
                <w:sz w:val="19"/>
                <w:lang w:val="ru-RU"/>
              </w:rPr>
              <w:t>ОБЩЕЕ КОЛИЧЕСТВО ЧАСОВ ПО ПРОГРАММЕ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4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68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7</w:t>
            </w:r>
          </w:p>
        </w:tc>
        <w:tc>
          <w:tcPr>
            <w:tcW w:w="3730" w:type="dxa"/>
            <w:gridSpan w:val="3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noWrap/>
            <w:tcMar>
              <w:left w:w="0" w:type="dxa"/>
              <w:right w:w="0" w:type="dxa"/>
            </w:tcMar>
          </w:tcPr>
          <w:p w:rsidR="009C5056" w:rsidRDefault="009C5056">
            <w:pPr>
              <w:spacing w:before="78" w:after="0" w:line="230" w:lineRule="auto"/>
              <w:ind w:left="58"/>
            </w:pPr>
            <w:r>
              <w:rPr>
                <w:rFonts w:ascii="Times New Roman" w:eastAsia="Times New Roman" w:hAnsi="Times New Roman"/>
                <w:color w:val="000000"/>
                <w:sz w:val="19"/>
              </w:rPr>
              <w:t>7</w:t>
            </w:r>
          </w:p>
        </w:tc>
      </w:tr>
    </w:tbl>
    <w:p w:rsidR="00E94046" w:rsidRDefault="00E94046">
      <w:pPr>
        <w:spacing w:after="0" w:line="14" w:lineRule="exact"/>
      </w:pPr>
    </w:p>
    <w:p w:rsidR="00E94046" w:rsidRDefault="00E94046">
      <w:pPr>
        <w:sectPr w:rsidR="00E94046">
          <w:pgSz w:w="11900" w:h="16840"/>
          <w:pgMar w:top="284" w:right="556" w:bottom="1440" w:left="646" w:header="720" w:footer="720" w:gutter="0"/>
          <w:cols w:space="720" w:equalWidth="0">
            <w:col w:w="10698" w:space="0"/>
          </w:cols>
          <w:docGrid w:linePitch="360"/>
        </w:sectPr>
      </w:pPr>
    </w:p>
    <w:p w:rsidR="00E94046" w:rsidRDefault="00E94046">
      <w:pPr>
        <w:spacing w:after="78" w:line="220" w:lineRule="exact"/>
      </w:pPr>
    </w:p>
    <w:p w:rsidR="00E94046" w:rsidRDefault="00625FAA">
      <w:pPr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94046" w:rsidRDefault="00625FAA">
      <w:pPr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E94046" w:rsidRPr="00625FAA" w:rsidRDefault="00625FAA">
      <w:pPr>
        <w:spacing w:before="166" w:after="0" w:line="271" w:lineRule="auto"/>
        <w:ind w:right="43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 xml:space="preserve">Литература (в 2 частях), 7 класс /Коровина В.Я., Журавлев В.П., Коровин В.И.; АО «Издательство«Просвещение»;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E94046" w:rsidRPr="00625FAA" w:rsidRDefault="00625FAA">
      <w:pPr>
        <w:spacing w:before="262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94046" w:rsidRPr="00625FAA" w:rsidRDefault="00625FAA">
      <w:pPr>
        <w:spacing w:before="166" w:after="0" w:line="262" w:lineRule="auto"/>
        <w:ind w:right="1152"/>
        <w:rPr>
          <w:lang w:val="ru-RU"/>
        </w:rPr>
      </w:pP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Литература / 7 класс Литература.Соловьёва Ф.Е., мультимедийное приложение к учебнику Литература 7 кл</w:t>
      </w:r>
      <w:r w:rsidR="00A65A21">
        <w:rPr>
          <w:rFonts w:ascii="Times New Roman" w:eastAsia="Times New Roman" w:hAnsi="Times New Roman"/>
          <w:color w:val="000000"/>
          <w:sz w:val="24"/>
          <w:lang w:val="ru-RU"/>
        </w:rPr>
        <w:t>., сборник "Л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итература в таблицах 5-9 кл.</w:t>
      </w:r>
    </w:p>
    <w:p w:rsidR="00E94046" w:rsidRPr="00625FAA" w:rsidRDefault="00625FAA">
      <w:pPr>
        <w:spacing w:before="264"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94046" w:rsidRDefault="00D561DA">
      <w:pPr>
        <w:spacing w:before="168" w:after="0" w:line="23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hyperlink r:id="rId8" w:history="1">
        <w:r w:rsidR="00A65A21" w:rsidRPr="00EA3794">
          <w:rPr>
            <w:rStyle w:val="a5"/>
            <w:rFonts w:ascii="Times New Roman" w:eastAsia="Times New Roman" w:hAnsi="Times New Roman"/>
            <w:sz w:val="24"/>
          </w:rPr>
          <w:t>http</w:t>
        </w:r>
        <w:r w:rsidR="00A65A21" w:rsidRPr="00EA3794">
          <w:rPr>
            <w:rStyle w:val="a5"/>
            <w:rFonts w:ascii="Times New Roman" w:eastAsia="Times New Roman" w:hAnsi="Times New Roman"/>
            <w:sz w:val="24"/>
            <w:lang w:val="ru-RU"/>
          </w:rPr>
          <w:t>://</w:t>
        </w:r>
        <w:r w:rsidR="00A65A21" w:rsidRPr="00EA3794">
          <w:rPr>
            <w:rStyle w:val="a5"/>
            <w:rFonts w:ascii="Times New Roman" w:eastAsia="Times New Roman" w:hAnsi="Times New Roman"/>
            <w:sz w:val="24"/>
          </w:rPr>
          <w:t>center</w:t>
        </w:r>
        <w:r w:rsidR="00A65A21" w:rsidRPr="00EA3794">
          <w:rPr>
            <w:rStyle w:val="a5"/>
            <w:rFonts w:ascii="Times New Roman" w:eastAsia="Times New Roman" w:hAnsi="Times New Roman"/>
            <w:sz w:val="24"/>
            <w:lang w:val="ru-RU"/>
          </w:rPr>
          <w:t>.</w:t>
        </w:r>
        <w:r w:rsidR="00A65A21" w:rsidRPr="00EA3794">
          <w:rPr>
            <w:rStyle w:val="a5"/>
            <w:rFonts w:ascii="Times New Roman" w:eastAsia="Times New Roman" w:hAnsi="Times New Roman"/>
            <w:sz w:val="24"/>
          </w:rPr>
          <w:t>fio</w:t>
        </w:r>
        <w:r w:rsidR="00A65A21" w:rsidRPr="00EA3794">
          <w:rPr>
            <w:rStyle w:val="a5"/>
            <w:rFonts w:ascii="Times New Roman" w:eastAsia="Times New Roman" w:hAnsi="Times New Roman"/>
            <w:sz w:val="24"/>
            <w:lang w:val="ru-RU"/>
          </w:rPr>
          <w:t>.</w:t>
        </w:r>
        <w:r w:rsidR="00A65A21" w:rsidRPr="00EA3794">
          <w:rPr>
            <w:rStyle w:val="a5"/>
            <w:rFonts w:ascii="Times New Roman" w:eastAsia="Times New Roman" w:hAnsi="Times New Roman"/>
            <w:sz w:val="24"/>
          </w:rPr>
          <w:t>ru</w:t>
        </w:r>
      </w:hyperlink>
    </w:p>
    <w:p w:rsidR="00A65A21" w:rsidRPr="00A65A21" w:rsidRDefault="00A65A21">
      <w:pPr>
        <w:spacing w:before="168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</w:p>
    <w:p w:rsidR="00E94046" w:rsidRDefault="00A65A21">
      <w:pPr>
        <w:rPr>
          <w:lang w:val="ru-RU"/>
        </w:rPr>
      </w:pPr>
      <w:r w:rsidRPr="00A65A21">
        <w:rPr>
          <w:lang w:val="ru-RU"/>
        </w:rPr>
        <w:t>https://resh.edu.ru/</w:t>
      </w:r>
    </w:p>
    <w:p w:rsidR="00A65A21" w:rsidRDefault="00A65A21">
      <w:pPr>
        <w:rPr>
          <w:lang w:val="ru-RU"/>
        </w:rPr>
      </w:pPr>
    </w:p>
    <w:p w:rsidR="00A65A21" w:rsidRPr="00625FAA" w:rsidRDefault="00A65A21">
      <w:pPr>
        <w:rPr>
          <w:lang w:val="ru-RU"/>
        </w:rPr>
        <w:sectPr w:rsidR="00A65A21" w:rsidRPr="00625FA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94046" w:rsidRPr="00625FAA" w:rsidRDefault="00E94046">
      <w:pPr>
        <w:spacing w:after="78" w:line="220" w:lineRule="exact"/>
        <w:rPr>
          <w:lang w:val="ru-RU"/>
        </w:rPr>
      </w:pPr>
    </w:p>
    <w:p w:rsidR="00E94046" w:rsidRPr="00625FAA" w:rsidRDefault="00625FAA">
      <w:pPr>
        <w:spacing w:after="0" w:line="230" w:lineRule="auto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E94046" w:rsidRPr="00625FAA" w:rsidRDefault="00625FAA">
      <w:pPr>
        <w:spacing w:before="346" w:after="0" w:line="302" w:lineRule="auto"/>
        <w:ind w:right="1008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625FAA">
        <w:rPr>
          <w:lang w:val="ru-RU"/>
        </w:rPr>
        <w:br/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компьютер, мультимедийный проектор, банк презентаций для уроков литературы в 7 классе.</w:t>
      </w:r>
    </w:p>
    <w:p w:rsidR="00E94046" w:rsidRPr="00625FAA" w:rsidRDefault="00625FAA">
      <w:pPr>
        <w:spacing w:before="262" w:after="0" w:line="302" w:lineRule="auto"/>
        <w:ind w:right="3024"/>
        <w:rPr>
          <w:lang w:val="ru-RU"/>
        </w:rPr>
      </w:pPr>
      <w:r w:rsidRPr="00625FAA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625FAA">
        <w:rPr>
          <w:rFonts w:ascii="Times New Roman" w:eastAsia="Times New Roman" w:hAnsi="Times New Roman"/>
          <w:color w:val="000000"/>
          <w:sz w:val="24"/>
          <w:lang w:val="ru-RU"/>
        </w:rPr>
        <w:t>тексты художественных произведений</w:t>
      </w:r>
    </w:p>
    <w:p w:rsidR="00E94046" w:rsidRPr="00625FAA" w:rsidRDefault="00E94046">
      <w:pPr>
        <w:rPr>
          <w:lang w:val="ru-RU"/>
        </w:rPr>
        <w:sectPr w:rsidR="00E94046" w:rsidRPr="00625FA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94046" w:rsidRPr="00625FAA" w:rsidRDefault="00E94046">
      <w:pPr>
        <w:rPr>
          <w:lang w:val="ru-RU"/>
        </w:rPr>
      </w:pPr>
    </w:p>
    <w:sectPr w:rsidR="00E94046" w:rsidRPr="00625FAA" w:rsidSect="00E9404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38A0" w:rsidRDefault="004A38A0">
      <w:pPr>
        <w:spacing w:after="0" w:line="240" w:lineRule="auto"/>
      </w:pPr>
      <w:r>
        <w:separator/>
      </w:r>
    </w:p>
  </w:endnote>
  <w:endnote w:type="continuationSeparator" w:id="1">
    <w:p w:rsidR="004A38A0" w:rsidRDefault="004A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38A0" w:rsidRDefault="004A38A0">
      <w:pPr>
        <w:spacing w:after="0" w:line="240" w:lineRule="auto"/>
      </w:pPr>
      <w:r>
        <w:separator/>
      </w:r>
    </w:p>
  </w:footnote>
  <w:footnote w:type="continuationSeparator" w:id="1">
    <w:p w:rsidR="004A38A0" w:rsidRDefault="004A3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56574"/>
    <w:multiLevelType w:val="hybridMultilevel"/>
    <w:tmpl w:val="DDC8F896"/>
    <w:lvl w:ilvl="0" w:tplc="2CA88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F82B37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A882EB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6142B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694CF1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61AA4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102CE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FEE3FA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4FADD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>
    <w:nsid w:val="1878649A"/>
    <w:multiLevelType w:val="hybridMultilevel"/>
    <w:tmpl w:val="718227C6"/>
    <w:lvl w:ilvl="0" w:tplc="44221E6A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4B68C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21E972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34CA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15AA90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368B9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5A8057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BE2074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0600C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BCA5CA6"/>
    <w:multiLevelType w:val="hybridMultilevel"/>
    <w:tmpl w:val="4784028E"/>
    <w:lvl w:ilvl="0" w:tplc="4190B92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  <w:lvl w:ilvl="1" w:tplc="6F9E7ED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8A4135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45E16A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9D694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F4EB90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4883E4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B6EB24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22A3D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2F505B36"/>
    <w:multiLevelType w:val="hybridMultilevel"/>
    <w:tmpl w:val="BABC65A0"/>
    <w:lvl w:ilvl="0" w:tplc="0BC4A6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63483BF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0600A5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5A2D8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80ACE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BA632C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C7AF43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9D8D37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2284C7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41E41922"/>
    <w:multiLevelType w:val="hybridMultilevel"/>
    <w:tmpl w:val="CB1A49F8"/>
    <w:lvl w:ilvl="0" w:tplc="26BC431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  <w:lvl w:ilvl="1" w:tplc="2818A49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59081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98B88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88CE5B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624E0C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59886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8D83E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588081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68A0205B"/>
    <w:multiLevelType w:val="hybridMultilevel"/>
    <w:tmpl w:val="FF4251B2"/>
    <w:lvl w:ilvl="0" w:tplc="80000FCA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F0C1E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7B528E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C7CDD3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F74175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92E8A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6C6FBA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A2E2C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7CC8B8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6D3F6378"/>
    <w:multiLevelType w:val="hybridMultilevel"/>
    <w:tmpl w:val="9CD8810A"/>
    <w:lvl w:ilvl="0" w:tplc="DE14586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</w:lvl>
    <w:lvl w:ilvl="1" w:tplc="E1AAE1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98EAFC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71A12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5347CD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648580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950F3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AD038E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564EE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748D23EB"/>
    <w:multiLevelType w:val="hybridMultilevel"/>
    <w:tmpl w:val="60AE8D22"/>
    <w:lvl w:ilvl="0" w:tplc="E9560A94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EE098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E52AB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8E64B6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D2AC5A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660F59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A16F5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66C9E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12079C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>
    <w:nsid w:val="7FC574DE"/>
    <w:multiLevelType w:val="hybridMultilevel"/>
    <w:tmpl w:val="6454710A"/>
    <w:lvl w:ilvl="0" w:tplc="16540AC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75465FA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344FF7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18EF5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BAA0D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DB03E6A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078F3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8D2B81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F62FB5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4046"/>
    <w:rsid w:val="00191673"/>
    <w:rsid w:val="00481C88"/>
    <w:rsid w:val="004A38A0"/>
    <w:rsid w:val="0051335D"/>
    <w:rsid w:val="00564BAC"/>
    <w:rsid w:val="00574CFD"/>
    <w:rsid w:val="00625FAA"/>
    <w:rsid w:val="007A3176"/>
    <w:rsid w:val="007B3DFA"/>
    <w:rsid w:val="009A235A"/>
    <w:rsid w:val="009C5056"/>
    <w:rsid w:val="00A65A21"/>
    <w:rsid w:val="00D434AF"/>
    <w:rsid w:val="00D561DA"/>
    <w:rsid w:val="00E94046"/>
    <w:rsid w:val="00F65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94046"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CaptionChar">
    <w:name w:val="Caption Char"/>
    <w:link w:val="Footer"/>
    <w:uiPriority w:val="99"/>
    <w:rsid w:val="00E94046"/>
  </w:style>
  <w:style w:type="table" w:customStyle="1" w:styleId="TableGridLight">
    <w:name w:val="Table Grid Light"/>
    <w:basedOn w:val="a3"/>
    <w:uiPriority w:val="59"/>
    <w:rsid w:val="00E9404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3"/>
    <w:uiPriority w:val="59"/>
    <w:rsid w:val="00E9404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3"/>
    <w:uiPriority w:val="59"/>
    <w:rsid w:val="00E940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3"/>
    <w:uiPriority w:val="5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rsid w:val="00E9404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3"/>
    <w:uiPriority w:val="99"/>
    <w:rsid w:val="00E9404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3"/>
    <w:uiPriority w:val="99"/>
    <w:rsid w:val="00E9404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3"/>
    <w:uiPriority w:val="99"/>
    <w:rsid w:val="00E9404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3"/>
    <w:uiPriority w:val="99"/>
    <w:rsid w:val="00E9404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3"/>
    <w:uiPriority w:val="99"/>
    <w:rsid w:val="00E9404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3"/>
    <w:uiPriority w:val="99"/>
    <w:rsid w:val="00E9404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rsid w:val="00E9404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3"/>
    <w:uiPriority w:val="99"/>
    <w:rsid w:val="00E9404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rsid w:val="00E9404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rsid w:val="00E9404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rsid w:val="00E9404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rsid w:val="00E9404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rsid w:val="00E94046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5">
    <w:name w:val="Hyperlink"/>
    <w:uiPriority w:val="99"/>
    <w:unhideWhenUsed/>
    <w:rsid w:val="00E94046"/>
    <w:rPr>
      <w:color w:val="0000FF" w:themeColor="hyperlink"/>
      <w:u w:val="single"/>
    </w:rPr>
  </w:style>
  <w:style w:type="paragraph" w:styleId="a6">
    <w:name w:val="footnote text"/>
    <w:basedOn w:val="a1"/>
    <w:link w:val="a7"/>
    <w:uiPriority w:val="99"/>
    <w:semiHidden/>
    <w:unhideWhenUsed/>
    <w:rsid w:val="00E94046"/>
    <w:pPr>
      <w:spacing w:after="40" w:line="240" w:lineRule="auto"/>
    </w:pPr>
    <w:rPr>
      <w:sz w:val="18"/>
    </w:rPr>
  </w:style>
  <w:style w:type="character" w:customStyle="1" w:styleId="a7">
    <w:name w:val="Текст сноски Знак"/>
    <w:link w:val="a6"/>
    <w:uiPriority w:val="99"/>
    <w:rsid w:val="00E94046"/>
    <w:rPr>
      <w:sz w:val="18"/>
    </w:rPr>
  </w:style>
  <w:style w:type="character" w:styleId="a8">
    <w:name w:val="footnote reference"/>
    <w:basedOn w:val="a2"/>
    <w:uiPriority w:val="99"/>
    <w:unhideWhenUsed/>
    <w:rsid w:val="00E94046"/>
    <w:rPr>
      <w:vertAlign w:val="superscript"/>
    </w:rPr>
  </w:style>
  <w:style w:type="paragraph" w:styleId="a9">
    <w:name w:val="endnote text"/>
    <w:basedOn w:val="a1"/>
    <w:link w:val="aa"/>
    <w:uiPriority w:val="99"/>
    <w:semiHidden/>
    <w:unhideWhenUsed/>
    <w:rsid w:val="00E94046"/>
    <w:pPr>
      <w:spacing w:after="0" w:line="240" w:lineRule="auto"/>
    </w:pPr>
    <w:rPr>
      <w:sz w:val="20"/>
    </w:rPr>
  </w:style>
  <w:style w:type="character" w:customStyle="1" w:styleId="aa">
    <w:name w:val="Текст концевой сноски Знак"/>
    <w:link w:val="a9"/>
    <w:uiPriority w:val="99"/>
    <w:rsid w:val="00E94046"/>
    <w:rPr>
      <w:sz w:val="20"/>
    </w:rPr>
  </w:style>
  <w:style w:type="character" w:styleId="ab">
    <w:name w:val="endnote reference"/>
    <w:basedOn w:val="a2"/>
    <w:uiPriority w:val="99"/>
    <w:semiHidden/>
    <w:unhideWhenUsed/>
    <w:rsid w:val="00E94046"/>
    <w:rPr>
      <w:vertAlign w:val="superscript"/>
    </w:rPr>
  </w:style>
  <w:style w:type="paragraph" w:styleId="1">
    <w:name w:val="toc 1"/>
    <w:basedOn w:val="a1"/>
    <w:next w:val="a1"/>
    <w:uiPriority w:val="39"/>
    <w:unhideWhenUsed/>
    <w:rsid w:val="00E94046"/>
    <w:pPr>
      <w:spacing w:after="57"/>
    </w:pPr>
  </w:style>
  <w:style w:type="paragraph" w:styleId="21">
    <w:name w:val="toc 2"/>
    <w:basedOn w:val="a1"/>
    <w:next w:val="a1"/>
    <w:uiPriority w:val="39"/>
    <w:unhideWhenUsed/>
    <w:rsid w:val="00E94046"/>
    <w:pPr>
      <w:spacing w:after="57"/>
      <w:ind w:left="283"/>
    </w:pPr>
  </w:style>
  <w:style w:type="paragraph" w:styleId="31">
    <w:name w:val="toc 3"/>
    <w:basedOn w:val="a1"/>
    <w:next w:val="a1"/>
    <w:uiPriority w:val="39"/>
    <w:unhideWhenUsed/>
    <w:rsid w:val="00E94046"/>
    <w:pPr>
      <w:spacing w:after="57"/>
      <w:ind w:left="567"/>
    </w:pPr>
  </w:style>
  <w:style w:type="paragraph" w:styleId="4">
    <w:name w:val="toc 4"/>
    <w:basedOn w:val="a1"/>
    <w:next w:val="a1"/>
    <w:uiPriority w:val="39"/>
    <w:unhideWhenUsed/>
    <w:rsid w:val="00E94046"/>
    <w:pPr>
      <w:spacing w:after="57"/>
      <w:ind w:left="850"/>
    </w:pPr>
  </w:style>
  <w:style w:type="paragraph" w:styleId="5">
    <w:name w:val="toc 5"/>
    <w:basedOn w:val="a1"/>
    <w:next w:val="a1"/>
    <w:uiPriority w:val="39"/>
    <w:unhideWhenUsed/>
    <w:rsid w:val="00E94046"/>
    <w:pPr>
      <w:spacing w:after="57"/>
      <w:ind w:left="1134"/>
    </w:pPr>
  </w:style>
  <w:style w:type="paragraph" w:styleId="6">
    <w:name w:val="toc 6"/>
    <w:basedOn w:val="a1"/>
    <w:next w:val="a1"/>
    <w:uiPriority w:val="39"/>
    <w:unhideWhenUsed/>
    <w:rsid w:val="00E94046"/>
    <w:pPr>
      <w:spacing w:after="57"/>
      <w:ind w:left="1417"/>
    </w:pPr>
  </w:style>
  <w:style w:type="paragraph" w:styleId="7">
    <w:name w:val="toc 7"/>
    <w:basedOn w:val="a1"/>
    <w:next w:val="a1"/>
    <w:uiPriority w:val="39"/>
    <w:unhideWhenUsed/>
    <w:rsid w:val="00E94046"/>
    <w:pPr>
      <w:spacing w:after="57"/>
      <w:ind w:left="1701"/>
    </w:pPr>
  </w:style>
  <w:style w:type="paragraph" w:styleId="8">
    <w:name w:val="toc 8"/>
    <w:basedOn w:val="a1"/>
    <w:next w:val="a1"/>
    <w:uiPriority w:val="39"/>
    <w:unhideWhenUsed/>
    <w:rsid w:val="00E94046"/>
    <w:pPr>
      <w:spacing w:after="57"/>
      <w:ind w:left="1984"/>
    </w:pPr>
  </w:style>
  <w:style w:type="paragraph" w:styleId="9">
    <w:name w:val="toc 9"/>
    <w:basedOn w:val="a1"/>
    <w:next w:val="a1"/>
    <w:uiPriority w:val="39"/>
    <w:unhideWhenUsed/>
    <w:rsid w:val="00E94046"/>
    <w:pPr>
      <w:spacing w:after="57"/>
      <w:ind w:left="2268"/>
    </w:pPr>
  </w:style>
  <w:style w:type="paragraph" w:styleId="ac">
    <w:name w:val="table of figures"/>
    <w:basedOn w:val="a1"/>
    <w:next w:val="a1"/>
    <w:uiPriority w:val="99"/>
    <w:unhideWhenUsed/>
    <w:rsid w:val="00E94046"/>
    <w:pPr>
      <w:spacing w:after="0"/>
    </w:pPr>
  </w:style>
  <w:style w:type="paragraph" w:customStyle="1" w:styleId="Header">
    <w:name w:val="Header"/>
    <w:basedOn w:val="a1"/>
    <w:link w:val="HeaderChar"/>
    <w:uiPriority w:val="99"/>
    <w:unhideWhenUsed/>
    <w:rsid w:val="00E94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a2"/>
    <w:link w:val="Header"/>
    <w:uiPriority w:val="99"/>
    <w:rsid w:val="00E94046"/>
  </w:style>
  <w:style w:type="paragraph" w:customStyle="1" w:styleId="Footer">
    <w:name w:val="Footer"/>
    <w:basedOn w:val="a1"/>
    <w:link w:val="FooterChar"/>
    <w:uiPriority w:val="99"/>
    <w:unhideWhenUsed/>
    <w:rsid w:val="00E940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a2"/>
    <w:link w:val="Footer"/>
    <w:uiPriority w:val="99"/>
    <w:rsid w:val="00E94046"/>
  </w:style>
  <w:style w:type="paragraph" w:customStyle="1" w:styleId="Heading1">
    <w:name w:val="Heading 1"/>
    <w:basedOn w:val="a1"/>
    <w:next w:val="a1"/>
    <w:link w:val="Heading1Char"/>
    <w:uiPriority w:val="9"/>
    <w:qFormat/>
    <w:rsid w:val="00E940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">
    <w:name w:val="Heading 2"/>
    <w:basedOn w:val="a1"/>
    <w:next w:val="a1"/>
    <w:link w:val="Heading2Char"/>
    <w:uiPriority w:val="9"/>
    <w:unhideWhenUsed/>
    <w:qFormat/>
    <w:rsid w:val="00E940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a1"/>
    <w:next w:val="a1"/>
    <w:link w:val="Heading3Char"/>
    <w:uiPriority w:val="9"/>
    <w:unhideWhenUsed/>
    <w:qFormat/>
    <w:rsid w:val="00E9404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">
    <w:name w:val="Heading 4"/>
    <w:basedOn w:val="a1"/>
    <w:next w:val="a1"/>
    <w:link w:val="Heading4Char"/>
    <w:uiPriority w:val="9"/>
    <w:semiHidden/>
    <w:unhideWhenUsed/>
    <w:qFormat/>
    <w:rsid w:val="00E9404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">
    <w:name w:val="Heading 5"/>
    <w:basedOn w:val="a1"/>
    <w:next w:val="a1"/>
    <w:link w:val="Heading5Char"/>
    <w:uiPriority w:val="9"/>
    <w:semiHidden/>
    <w:unhideWhenUsed/>
    <w:qFormat/>
    <w:rsid w:val="00E9404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">
    <w:name w:val="Heading 6"/>
    <w:basedOn w:val="a1"/>
    <w:next w:val="a1"/>
    <w:link w:val="Heading6Char"/>
    <w:uiPriority w:val="9"/>
    <w:semiHidden/>
    <w:unhideWhenUsed/>
    <w:qFormat/>
    <w:rsid w:val="00E9404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">
    <w:name w:val="Heading 7"/>
    <w:basedOn w:val="a1"/>
    <w:next w:val="a1"/>
    <w:link w:val="Heading7Char"/>
    <w:uiPriority w:val="9"/>
    <w:semiHidden/>
    <w:unhideWhenUsed/>
    <w:qFormat/>
    <w:rsid w:val="00E9404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">
    <w:name w:val="Heading 8"/>
    <w:basedOn w:val="a1"/>
    <w:next w:val="a1"/>
    <w:link w:val="Heading8Char"/>
    <w:uiPriority w:val="9"/>
    <w:semiHidden/>
    <w:unhideWhenUsed/>
    <w:qFormat/>
    <w:rsid w:val="00E9404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customStyle="1" w:styleId="Heading9">
    <w:name w:val="Heading 9"/>
    <w:basedOn w:val="a1"/>
    <w:next w:val="a1"/>
    <w:link w:val="Heading9Char"/>
    <w:uiPriority w:val="9"/>
    <w:semiHidden/>
    <w:unhideWhenUsed/>
    <w:qFormat/>
    <w:rsid w:val="00E9404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d">
    <w:name w:val="No Spacing"/>
    <w:uiPriority w:val="1"/>
    <w:qFormat/>
    <w:rsid w:val="00E94046"/>
    <w:pPr>
      <w:spacing w:after="0" w:line="240" w:lineRule="auto"/>
    </w:pPr>
  </w:style>
  <w:style w:type="character" w:customStyle="1" w:styleId="Heading1Char">
    <w:name w:val="Heading 1 Char"/>
    <w:basedOn w:val="a2"/>
    <w:link w:val="Heading1"/>
    <w:uiPriority w:val="9"/>
    <w:rsid w:val="00E940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2"/>
    <w:link w:val="Heading2"/>
    <w:uiPriority w:val="9"/>
    <w:rsid w:val="00E940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2"/>
    <w:link w:val="Heading3"/>
    <w:uiPriority w:val="9"/>
    <w:rsid w:val="00E9404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Title"/>
    <w:basedOn w:val="a1"/>
    <w:next w:val="a1"/>
    <w:link w:val="af"/>
    <w:uiPriority w:val="10"/>
    <w:qFormat/>
    <w:rsid w:val="00E9404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f">
    <w:name w:val="Название Знак"/>
    <w:basedOn w:val="a2"/>
    <w:link w:val="ae"/>
    <w:uiPriority w:val="10"/>
    <w:rsid w:val="00E94046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0">
    <w:name w:val="Subtitle"/>
    <w:basedOn w:val="a1"/>
    <w:next w:val="a1"/>
    <w:link w:val="af1"/>
    <w:uiPriority w:val="11"/>
    <w:qFormat/>
    <w:rsid w:val="00E9404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2"/>
    <w:link w:val="af0"/>
    <w:uiPriority w:val="11"/>
    <w:rsid w:val="00E940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2">
    <w:name w:val="List Paragraph"/>
    <w:basedOn w:val="a1"/>
    <w:uiPriority w:val="34"/>
    <w:qFormat/>
    <w:rsid w:val="00E94046"/>
    <w:pPr>
      <w:ind w:left="720"/>
      <w:contextualSpacing/>
    </w:pPr>
  </w:style>
  <w:style w:type="paragraph" w:styleId="af3">
    <w:name w:val="Body Text"/>
    <w:basedOn w:val="a1"/>
    <w:link w:val="af4"/>
    <w:uiPriority w:val="99"/>
    <w:unhideWhenUsed/>
    <w:rsid w:val="00E94046"/>
    <w:pPr>
      <w:spacing w:after="120"/>
    </w:pPr>
  </w:style>
  <w:style w:type="character" w:customStyle="1" w:styleId="af4">
    <w:name w:val="Основной текст Знак"/>
    <w:basedOn w:val="a2"/>
    <w:link w:val="af3"/>
    <w:uiPriority w:val="99"/>
    <w:rsid w:val="00E94046"/>
  </w:style>
  <w:style w:type="paragraph" w:styleId="22">
    <w:name w:val="Body Text 2"/>
    <w:basedOn w:val="a1"/>
    <w:link w:val="23"/>
    <w:uiPriority w:val="99"/>
    <w:unhideWhenUsed/>
    <w:rsid w:val="00E94046"/>
    <w:pPr>
      <w:spacing w:after="120" w:line="480" w:lineRule="auto"/>
    </w:pPr>
  </w:style>
  <w:style w:type="character" w:customStyle="1" w:styleId="23">
    <w:name w:val="Основной текст 2 Знак"/>
    <w:basedOn w:val="a2"/>
    <w:link w:val="22"/>
    <w:uiPriority w:val="99"/>
    <w:rsid w:val="00E94046"/>
  </w:style>
  <w:style w:type="paragraph" w:styleId="32">
    <w:name w:val="Body Text 3"/>
    <w:basedOn w:val="a1"/>
    <w:link w:val="33"/>
    <w:uiPriority w:val="99"/>
    <w:unhideWhenUsed/>
    <w:rsid w:val="00E9404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uiPriority w:val="99"/>
    <w:rsid w:val="00E94046"/>
    <w:rPr>
      <w:sz w:val="16"/>
      <w:szCs w:val="16"/>
    </w:rPr>
  </w:style>
  <w:style w:type="paragraph" w:styleId="af5">
    <w:name w:val="List"/>
    <w:basedOn w:val="a1"/>
    <w:uiPriority w:val="99"/>
    <w:unhideWhenUsed/>
    <w:rsid w:val="00E94046"/>
    <w:pPr>
      <w:ind w:left="360" w:hanging="360"/>
      <w:contextualSpacing/>
    </w:pPr>
  </w:style>
  <w:style w:type="paragraph" w:styleId="24">
    <w:name w:val="List 2"/>
    <w:basedOn w:val="a1"/>
    <w:uiPriority w:val="99"/>
    <w:unhideWhenUsed/>
    <w:rsid w:val="00E94046"/>
    <w:pPr>
      <w:ind w:left="720" w:hanging="360"/>
      <w:contextualSpacing/>
    </w:pPr>
  </w:style>
  <w:style w:type="paragraph" w:styleId="34">
    <w:name w:val="List 3"/>
    <w:basedOn w:val="a1"/>
    <w:uiPriority w:val="99"/>
    <w:unhideWhenUsed/>
    <w:rsid w:val="00E94046"/>
    <w:pPr>
      <w:ind w:left="1080" w:hanging="360"/>
      <w:contextualSpacing/>
    </w:pPr>
  </w:style>
  <w:style w:type="paragraph" w:styleId="a">
    <w:name w:val="List Bullet"/>
    <w:basedOn w:val="a1"/>
    <w:uiPriority w:val="99"/>
    <w:unhideWhenUsed/>
    <w:rsid w:val="00E94046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E94046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E94046"/>
    <w:pPr>
      <w:numPr>
        <w:numId w:val="3"/>
      </w:numPr>
      <w:contextualSpacing/>
    </w:pPr>
  </w:style>
  <w:style w:type="paragraph" w:styleId="a0">
    <w:name w:val="List Number"/>
    <w:basedOn w:val="a1"/>
    <w:uiPriority w:val="99"/>
    <w:unhideWhenUsed/>
    <w:rsid w:val="00E94046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E94046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E94046"/>
    <w:pPr>
      <w:numPr>
        <w:numId w:val="7"/>
      </w:numPr>
      <w:contextualSpacing/>
    </w:pPr>
  </w:style>
  <w:style w:type="paragraph" w:styleId="af6">
    <w:name w:val="List Continue"/>
    <w:basedOn w:val="a1"/>
    <w:uiPriority w:val="99"/>
    <w:unhideWhenUsed/>
    <w:rsid w:val="00E94046"/>
    <w:pPr>
      <w:spacing w:after="120"/>
      <w:ind w:left="360"/>
      <w:contextualSpacing/>
    </w:pPr>
  </w:style>
  <w:style w:type="paragraph" w:styleId="25">
    <w:name w:val="List Continue 2"/>
    <w:basedOn w:val="a1"/>
    <w:uiPriority w:val="99"/>
    <w:unhideWhenUsed/>
    <w:rsid w:val="00E94046"/>
    <w:pPr>
      <w:spacing w:after="120"/>
      <w:ind w:left="720"/>
      <w:contextualSpacing/>
    </w:pPr>
  </w:style>
  <w:style w:type="paragraph" w:styleId="35">
    <w:name w:val="List Continue 3"/>
    <w:basedOn w:val="a1"/>
    <w:uiPriority w:val="99"/>
    <w:unhideWhenUsed/>
    <w:rsid w:val="00E94046"/>
    <w:pPr>
      <w:spacing w:after="120"/>
      <w:ind w:left="1080"/>
      <w:contextualSpacing/>
    </w:pPr>
  </w:style>
  <w:style w:type="paragraph" w:styleId="af7">
    <w:name w:val="macro"/>
    <w:link w:val="af8"/>
    <w:uiPriority w:val="99"/>
    <w:unhideWhenUsed/>
    <w:rsid w:val="00E94046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8">
    <w:name w:val="Текст макроса Знак"/>
    <w:basedOn w:val="a2"/>
    <w:link w:val="af7"/>
    <w:uiPriority w:val="99"/>
    <w:rsid w:val="00E94046"/>
    <w:rPr>
      <w:rFonts w:ascii="Courier" w:hAnsi="Courier"/>
      <w:sz w:val="20"/>
      <w:szCs w:val="20"/>
    </w:rPr>
  </w:style>
  <w:style w:type="paragraph" w:styleId="26">
    <w:name w:val="Quote"/>
    <w:basedOn w:val="a1"/>
    <w:next w:val="a1"/>
    <w:link w:val="27"/>
    <w:uiPriority w:val="29"/>
    <w:qFormat/>
    <w:rsid w:val="00E94046"/>
    <w:rPr>
      <w:i/>
      <w:iCs/>
      <w:color w:val="000000" w:themeColor="text1"/>
    </w:rPr>
  </w:style>
  <w:style w:type="character" w:customStyle="1" w:styleId="27">
    <w:name w:val="Цитата 2 Знак"/>
    <w:basedOn w:val="a2"/>
    <w:link w:val="26"/>
    <w:uiPriority w:val="29"/>
    <w:rsid w:val="00E94046"/>
    <w:rPr>
      <w:i/>
      <w:iCs/>
      <w:color w:val="000000" w:themeColor="text1"/>
    </w:rPr>
  </w:style>
  <w:style w:type="character" w:customStyle="1" w:styleId="Heading4Char">
    <w:name w:val="Heading 4 Char"/>
    <w:basedOn w:val="a2"/>
    <w:link w:val="Heading4"/>
    <w:uiPriority w:val="9"/>
    <w:semiHidden/>
    <w:rsid w:val="00E940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a2"/>
    <w:link w:val="Heading5"/>
    <w:uiPriority w:val="9"/>
    <w:semiHidden/>
    <w:rsid w:val="00E940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a2"/>
    <w:link w:val="Heading6"/>
    <w:uiPriority w:val="9"/>
    <w:semiHidden/>
    <w:rsid w:val="00E940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a2"/>
    <w:link w:val="Heading7"/>
    <w:uiPriority w:val="9"/>
    <w:semiHidden/>
    <w:rsid w:val="00E940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a2"/>
    <w:link w:val="Heading8"/>
    <w:uiPriority w:val="9"/>
    <w:semiHidden/>
    <w:rsid w:val="00E9404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a2"/>
    <w:link w:val="Heading9"/>
    <w:uiPriority w:val="9"/>
    <w:semiHidden/>
    <w:rsid w:val="00E940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aption">
    <w:name w:val="Caption"/>
    <w:basedOn w:val="a1"/>
    <w:next w:val="a1"/>
    <w:uiPriority w:val="35"/>
    <w:semiHidden/>
    <w:unhideWhenUsed/>
    <w:qFormat/>
    <w:rsid w:val="00E94046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9">
    <w:name w:val="Strong"/>
    <w:basedOn w:val="a2"/>
    <w:uiPriority w:val="22"/>
    <w:qFormat/>
    <w:rsid w:val="00E94046"/>
    <w:rPr>
      <w:b/>
      <w:bCs/>
    </w:rPr>
  </w:style>
  <w:style w:type="character" w:styleId="afa">
    <w:name w:val="Emphasis"/>
    <w:basedOn w:val="a2"/>
    <w:uiPriority w:val="20"/>
    <w:qFormat/>
    <w:rsid w:val="00E94046"/>
    <w:rPr>
      <w:i/>
      <w:iCs/>
    </w:rPr>
  </w:style>
  <w:style w:type="paragraph" w:styleId="afb">
    <w:name w:val="Intense Quote"/>
    <w:basedOn w:val="a1"/>
    <w:next w:val="a1"/>
    <w:link w:val="afc"/>
    <w:uiPriority w:val="30"/>
    <w:qFormat/>
    <w:rsid w:val="00E9404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c">
    <w:name w:val="Выделенная цитата Знак"/>
    <w:basedOn w:val="a2"/>
    <w:link w:val="afb"/>
    <w:uiPriority w:val="30"/>
    <w:rsid w:val="00E94046"/>
    <w:rPr>
      <w:b/>
      <w:bCs/>
      <w:i/>
      <w:iCs/>
      <w:color w:val="4F81BD" w:themeColor="accent1"/>
    </w:rPr>
  </w:style>
  <w:style w:type="character" w:styleId="afd">
    <w:name w:val="Subtle Emphasis"/>
    <w:basedOn w:val="a2"/>
    <w:uiPriority w:val="19"/>
    <w:qFormat/>
    <w:rsid w:val="00E94046"/>
    <w:rPr>
      <w:i/>
      <w:iCs/>
      <w:color w:val="808080" w:themeColor="text1" w:themeTint="7F"/>
    </w:rPr>
  </w:style>
  <w:style w:type="character" w:styleId="afe">
    <w:name w:val="Intense Emphasis"/>
    <w:basedOn w:val="a2"/>
    <w:uiPriority w:val="21"/>
    <w:qFormat/>
    <w:rsid w:val="00E94046"/>
    <w:rPr>
      <w:b/>
      <w:bCs/>
      <w:i/>
      <w:iCs/>
      <w:color w:val="4F81BD" w:themeColor="accent1"/>
    </w:rPr>
  </w:style>
  <w:style w:type="character" w:styleId="aff">
    <w:name w:val="Subtle Reference"/>
    <w:basedOn w:val="a2"/>
    <w:uiPriority w:val="31"/>
    <w:qFormat/>
    <w:rsid w:val="00E94046"/>
    <w:rPr>
      <w:smallCaps/>
      <w:color w:val="C0504D" w:themeColor="accent2"/>
      <w:u w:val="single"/>
    </w:rPr>
  </w:style>
  <w:style w:type="character" w:styleId="aff0">
    <w:name w:val="Intense Reference"/>
    <w:basedOn w:val="a2"/>
    <w:uiPriority w:val="32"/>
    <w:qFormat/>
    <w:rsid w:val="00E94046"/>
    <w:rPr>
      <w:b/>
      <w:bCs/>
      <w:smallCaps/>
      <w:color w:val="C0504D" w:themeColor="accent2"/>
      <w:spacing w:val="5"/>
      <w:u w:val="single"/>
    </w:rPr>
  </w:style>
  <w:style w:type="character" w:styleId="aff1">
    <w:name w:val="Book Title"/>
    <w:basedOn w:val="a2"/>
    <w:uiPriority w:val="33"/>
    <w:qFormat/>
    <w:rsid w:val="00E94046"/>
    <w:rPr>
      <w:b/>
      <w:bCs/>
      <w:smallCaps/>
      <w:spacing w:val="5"/>
    </w:rPr>
  </w:style>
  <w:style w:type="paragraph" w:styleId="aff2">
    <w:name w:val="TOC Heading"/>
    <w:basedOn w:val="Heading1"/>
    <w:next w:val="a1"/>
    <w:uiPriority w:val="39"/>
    <w:semiHidden/>
    <w:unhideWhenUsed/>
    <w:qFormat/>
    <w:rsid w:val="00E94046"/>
    <w:pPr>
      <w:outlineLvl w:val="9"/>
    </w:pPr>
  </w:style>
  <w:style w:type="table" w:styleId="aff3">
    <w:name w:val="Table Grid"/>
    <w:basedOn w:val="a3"/>
    <w:uiPriority w:val="59"/>
    <w:rsid w:val="00E9404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4">
    <w:name w:val="Light Shading"/>
    <w:basedOn w:val="a3"/>
    <w:uiPriority w:val="60"/>
    <w:rsid w:val="00E9404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one" w:sz="4" w:space="0" w:color="000000"/>
          <w:bottom w:val="single" w:sz="8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E9404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one" w:sz="4" w:space="0" w:color="000000"/>
          <w:bottom w:val="single" w:sz="8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E9404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one" w:sz="4" w:space="0" w:color="000000"/>
          <w:bottom w:val="single" w:sz="8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E9404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one" w:sz="4" w:space="0" w:color="000000"/>
          <w:bottom w:val="single" w:sz="8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E94046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one" w:sz="4" w:space="0" w:color="000000"/>
          <w:bottom w:val="single" w:sz="8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E9404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one" w:sz="4" w:space="0" w:color="000000"/>
          <w:bottom w:val="single" w:sz="8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E94046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one" w:sz="4" w:space="0" w:color="000000"/>
          <w:bottom w:val="single" w:sz="8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</w:style>
  <w:style w:type="table" w:styleId="aff5">
    <w:name w:val="Light List"/>
    <w:basedOn w:val="a3"/>
    <w:uiPriority w:val="61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6">
    <w:name w:val="Light Grid"/>
    <w:basedOn w:val="a3"/>
    <w:uiPriority w:val="62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one" w:sz="4" w:space="0" w:color="000000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one" w:sz="4" w:space="0" w:color="000000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one" w:sz="4" w:space="0" w:color="000000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one" w:sz="4" w:space="0" w:color="000000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one" w:sz="4" w:space="0" w:color="000000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one" w:sz="4" w:space="0" w:color="000000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one" w:sz="4" w:space="0" w:color="000000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1">
    <w:name w:val="Medium Shading 1 Accent 1"/>
    <w:basedOn w:val="a3"/>
    <w:uiPriority w:val="63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2">
    <w:name w:val="Medium Shading 1 Accent 2"/>
    <w:basedOn w:val="a3"/>
    <w:uiPriority w:val="63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3">
    <w:name w:val="Medium Shading 1 Accent 3"/>
    <w:basedOn w:val="a3"/>
    <w:uiPriority w:val="63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4">
    <w:name w:val="Medium Shading 1 Accent 4"/>
    <w:basedOn w:val="a3"/>
    <w:uiPriority w:val="63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5">
    <w:name w:val="Medium Shading 1 Accent 5"/>
    <w:basedOn w:val="a3"/>
    <w:uiPriority w:val="63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1-6">
    <w:name w:val="Medium Shading 1 Accent 6"/>
    <w:basedOn w:val="a3"/>
    <w:uiPriority w:val="63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table" w:styleId="28">
    <w:name w:val="Medium Shading 2"/>
    <w:basedOn w:val="a3"/>
    <w:uiPriority w:val="64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1">
    <w:name w:val="Medium Shading 2 Accent 1"/>
    <w:basedOn w:val="a3"/>
    <w:uiPriority w:val="64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2">
    <w:name w:val="Medium Shading 2 Accent 2"/>
    <w:basedOn w:val="a3"/>
    <w:uiPriority w:val="64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3">
    <w:name w:val="Medium Shading 2 Accent 3"/>
    <w:basedOn w:val="a3"/>
    <w:uiPriority w:val="64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4">
    <w:name w:val="Medium Shading 2 Accent 4"/>
    <w:basedOn w:val="a3"/>
    <w:uiPriority w:val="64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5">
    <w:name w:val="Medium Shading 2 Accent 5"/>
    <w:basedOn w:val="a3"/>
    <w:uiPriority w:val="64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2-6">
    <w:name w:val="Medium Shading 2 Accent 6"/>
    <w:basedOn w:val="a3"/>
    <w:uiPriority w:val="64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000000"/>
        <w:bottom w:val="single" w:sz="1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11">
    <w:name w:val="Medium List 1"/>
    <w:basedOn w:val="a3"/>
    <w:uiPriority w:val="65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one" w:sz="4" w:space="0" w:color="000000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3"/>
    <w:uiPriority w:val="66"/>
    <w:rsid w:val="00E940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000000" w:themeColor="tex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000000" w:themeColor="tex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000000" w:themeColor="tex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10">
    <w:name w:val="Medium List 2 Accent 1"/>
    <w:basedOn w:val="a3"/>
    <w:uiPriority w:val="66"/>
    <w:rsid w:val="00E940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F81BD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F81BD" w:themeColor="accent1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F81BD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20">
    <w:name w:val="Medium List 2 Accent 2"/>
    <w:basedOn w:val="a3"/>
    <w:uiPriority w:val="66"/>
    <w:rsid w:val="00E940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C0504D" w:themeColor="accent2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C0504D" w:themeColor="accent2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30">
    <w:name w:val="Medium List 2 Accent 3"/>
    <w:basedOn w:val="a3"/>
    <w:uiPriority w:val="66"/>
    <w:rsid w:val="00E940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9BBB59" w:themeColor="accent3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9BBB59" w:themeColor="accent3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40">
    <w:name w:val="Medium List 2 Accent 4"/>
    <w:basedOn w:val="a3"/>
    <w:uiPriority w:val="66"/>
    <w:rsid w:val="00E940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8064A2" w:themeColor="accent4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8064A2" w:themeColor="accent4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50">
    <w:name w:val="Medium List 2 Accent 5"/>
    <w:basedOn w:val="a3"/>
    <w:uiPriority w:val="66"/>
    <w:rsid w:val="00E940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4BACC6" w:themeColor="accent5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4BACC6" w:themeColor="accent5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2-60">
    <w:name w:val="Medium List 2 Accent 6"/>
    <w:basedOn w:val="a3"/>
    <w:uiPriority w:val="66"/>
    <w:rsid w:val="00E940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F79646" w:themeColor="accent6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tblPr/>
      <w:tcPr>
        <w:tcBorders>
          <w:top w:val="none" w:sz="4" w:space="0" w:color="000000"/>
          <w:left w:val="single" w:sz="8" w:space="0" w:color="F79646" w:themeColor="accent6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12">
    <w:name w:val="Medium Grid 1"/>
    <w:basedOn w:val="a3"/>
    <w:uiPriority w:val="67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3"/>
    <w:uiPriority w:val="68"/>
    <w:rsid w:val="00E940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E940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E940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E940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E940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E940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E9404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3"/>
    <w:uiPriority w:val="6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E9404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one" w:sz="4" w:space="0" w:color="000000"/>
          <w:left w:val="single" w:sz="24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7">
    <w:name w:val="Dark List"/>
    <w:basedOn w:val="a3"/>
    <w:uiPriority w:val="70"/>
    <w:rsid w:val="00E9404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E9404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E9404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E9404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E9404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E9404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E9404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18" w:space="0" w:color="FFFFFF" w:themeColor="background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18" w:space="0" w:color="FFFFFF" w:themeColor="background1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one" w:sz="4" w:space="0" w:color="000000"/>
          <w:left w:val="single" w:sz="18" w:space="0" w:color="FFFFFF" w:themeColor="background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36C0A" w:themeFill="accent6" w:themeFillShade="BF"/>
      </w:tcPr>
    </w:tblStylePr>
  </w:style>
  <w:style w:type="table" w:styleId="aff8">
    <w:name w:val="Colorful Shading"/>
    <w:basedOn w:val="a3"/>
    <w:uiPriority w:val="71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000000" w:themeColor="text1" w:themeShade="99"/>
          <w:insideV w:val="none" w:sz="4" w:space="0" w:color="000000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C4C74" w:themeColor="accent1" w:themeShade="99"/>
          <w:insideV w:val="none" w:sz="4" w:space="0" w:color="000000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C0504D" w:themeColor="accent2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772C2A" w:themeColor="accent2" w:themeShade="99"/>
          <w:insideV w:val="none" w:sz="4" w:space="0" w:color="000000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8064A2" w:themeColor="accent4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5E7530" w:themeColor="accent3" w:themeShade="99"/>
          <w:insideV w:val="none" w:sz="4" w:space="0" w:color="000000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9BBB59" w:themeColor="accent3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4C3B62" w:themeColor="accent4" w:themeShade="99"/>
          <w:insideV w:val="none" w:sz="4" w:space="0" w:color="000000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F79646" w:themeColor="accent6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276A7C" w:themeColor="accent5" w:themeShade="99"/>
          <w:insideV w:val="none" w:sz="4" w:space="0" w:color="000000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one" w:sz="4" w:space="0" w:color="000000"/>
          <w:left w:val="none" w:sz="4" w:space="0" w:color="000000"/>
          <w:bottom w:val="single" w:sz="24" w:space="0" w:color="4BACC6" w:themeColor="accent5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single" w:sz="4" w:space="0" w:color="B65608" w:themeColor="accent6" w:themeShade="99"/>
          <w:insideV w:val="none" w:sz="4" w:space="0" w:color="000000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9">
    <w:name w:val="Colorful List"/>
    <w:basedOn w:val="a3"/>
    <w:uiPriority w:val="72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a">
    <w:name w:val="Colorful Grid"/>
    <w:basedOn w:val="a3"/>
    <w:uiPriority w:val="73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E94046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nter.fi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EF278816-EC6F-A645-907D-7F25AECB1D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47</Pages>
  <Words>10853</Words>
  <Characters>61866</Characters>
  <Application>Microsoft Office Word</Application>
  <DocSecurity>0</DocSecurity>
  <Lines>515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72574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Завуч</cp:lastModifiedBy>
  <cp:revision>8</cp:revision>
  <dcterms:created xsi:type="dcterms:W3CDTF">2013-12-23T23:15:00Z</dcterms:created>
  <dcterms:modified xsi:type="dcterms:W3CDTF">2024-09-25T10:35:00Z</dcterms:modified>
  <cp:category/>
</cp:coreProperties>
</file>