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4D7" w:rsidRPr="008147F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47F7">
        <w:rPr>
          <w:rFonts w:ascii="Times New Roman" w:hAnsi="Times New Roman"/>
          <w:sz w:val="24"/>
          <w:szCs w:val="24"/>
        </w:rPr>
        <w:t>Управление образования и молодежной политики администрации Октябрьского района</w:t>
      </w:r>
    </w:p>
    <w:p w:rsidR="009E44D7" w:rsidRPr="008147F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47F7"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9E44D7" w:rsidRPr="008147F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47F7">
        <w:rPr>
          <w:rFonts w:ascii="Times New Roman" w:hAnsi="Times New Roman"/>
          <w:sz w:val="24"/>
          <w:szCs w:val="24"/>
        </w:rPr>
        <w:t>«Нижненарыкарская средняя общеобразовательная школа»</w:t>
      </w:r>
    </w:p>
    <w:p w:rsidR="009E44D7" w:rsidRPr="008147F7" w:rsidRDefault="009E44D7" w:rsidP="009E44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44D7" w:rsidRPr="008147F7" w:rsidRDefault="009E44D7" w:rsidP="009E44D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44D7" w:rsidRPr="008147F7" w:rsidRDefault="009E44D7" w:rsidP="009E44D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518" w:type="dxa"/>
        <w:tblInd w:w="284" w:type="dxa"/>
        <w:tblLook w:val="01E0" w:firstRow="1" w:lastRow="1" w:firstColumn="1" w:lastColumn="1" w:noHBand="0" w:noVBand="0"/>
      </w:tblPr>
      <w:tblGrid>
        <w:gridCol w:w="5663"/>
        <w:gridCol w:w="3855"/>
      </w:tblGrid>
      <w:tr w:rsidR="009E44D7" w:rsidRPr="008147F7" w:rsidTr="009E44D7">
        <w:trPr>
          <w:trHeight w:val="1181"/>
        </w:trPr>
        <w:tc>
          <w:tcPr>
            <w:tcW w:w="5663" w:type="dxa"/>
          </w:tcPr>
          <w:p w:rsidR="009E44D7" w:rsidRPr="008147F7" w:rsidRDefault="009E44D7" w:rsidP="009E4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«Рассмотрено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E44D7" w:rsidRPr="008147F7" w:rsidRDefault="009E44D7" w:rsidP="009E44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на педагогическом совете</w:t>
            </w:r>
          </w:p>
          <w:p w:rsidR="009E44D7" w:rsidRPr="008147F7" w:rsidRDefault="009E44D7" w:rsidP="009E4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E44D7" w:rsidRPr="008147F7" w:rsidRDefault="009E44D7" w:rsidP="009E4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августа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B84FA9">
              <w:rPr>
                <w:rFonts w:ascii="Times New Roman" w:hAnsi="Times New Roman"/>
                <w:sz w:val="24"/>
                <w:szCs w:val="24"/>
              </w:rPr>
              <w:t>4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9E44D7" w:rsidRPr="008147F7" w:rsidRDefault="009E44D7" w:rsidP="009E4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hideMark/>
          </w:tcPr>
          <w:p w:rsidR="009E44D7" w:rsidRPr="008147F7" w:rsidRDefault="009E44D7" w:rsidP="009E4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«Утверждено»</w:t>
            </w:r>
          </w:p>
          <w:p w:rsidR="009E44D7" w:rsidRPr="008147F7" w:rsidRDefault="009E44D7" w:rsidP="009E44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Директор школы</w:t>
            </w:r>
          </w:p>
          <w:p w:rsidR="009E44D7" w:rsidRPr="008147F7" w:rsidRDefault="009E44D7" w:rsidP="009E4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____________Г.С. Попова</w:t>
            </w:r>
          </w:p>
          <w:p w:rsidR="009E44D7" w:rsidRPr="008147F7" w:rsidRDefault="00B84FA9" w:rsidP="009E4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«____»____________2024</w:t>
            </w:r>
            <w:r w:rsidR="009E44D7" w:rsidRPr="008147F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</w:tbl>
    <w:p w:rsidR="009E44D7" w:rsidRPr="008147F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44D7" w:rsidRPr="008147F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44D7" w:rsidRPr="008147F7" w:rsidRDefault="009E44D7" w:rsidP="009E4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44D7" w:rsidRPr="008147F7" w:rsidRDefault="009E44D7" w:rsidP="009E4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44D7" w:rsidRPr="008147F7" w:rsidRDefault="009E44D7" w:rsidP="009E4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44D7" w:rsidRPr="008147F7" w:rsidRDefault="009E44D7" w:rsidP="009E4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44D7" w:rsidRPr="008147F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44D7" w:rsidRPr="008147F7" w:rsidRDefault="009E44D7" w:rsidP="009E4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44D7" w:rsidRPr="00974AB4" w:rsidRDefault="009E44D7" w:rsidP="009E4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44D7" w:rsidRPr="00974AB4" w:rsidRDefault="009E44D7" w:rsidP="009E4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44D7" w:rsidRPr="00974AB4" w:rsidRDefault="009E44D7" w:rsidP="009E4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44D7" w:rsidRPr="00974AB4" w:rsidRDefault="009E44D7" w:rsidP="009E4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E44D7" w:rsidRPr="009E44D7" w:rsidRDefault="009E44D7" w:rsidP="009E44D7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9E44D7">
        <w:rPr>
          <w:rFonts w:ascii="Times New Roman" w:hAnsi="Times New Roman"/>
          <w:color w:val="000000" w:themeColor="text1"/>
          <w:sz w:val="28"/>
          <w:szCs w:val="28"/>
        </w:rPr>
        <w:t xml:space="preserve">Рабочая программа </w:t>
      </w:r>
    </w:p>
    <w:p w:rsidR="009E44D7" w:rsidRPr="009E44D7" w:rsidRDefault="009E44D7" w:rsidP="009E44D7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E44D7">
        <w:rPr>
          <w:rFonts w:ascii="Times New Roman" w:hAnsi="Times New Roman"/>
          <w:color w:val="000000" w:themeColor="text1"/>
          <w:sz w:val="24"/>
          <w:szCs w:val="24"/>
        </w:rPr>
        <w:t>д</w:t>
      </w:r>
      <w:r w:rsidR="00B84FA9">
        <w:rPr>
          <w:rFonts w:ascii="Times New Roman" w:hAnsi="Times New Roman"/>
          <w:color w:val="000000" w:themeColor="text1"/>
          <w:sz w:val="24"/>
          <w:szCs w:val="24"/>
        </w:rPr>
        <w:t>ля учащихся 8 «А» класса на 2024-2024</w:t>
      </w:r>
      <w:r w:rsidRPr="009E44D7">
        <w:rPr>
          <w:rFonts w:ascii="Times New Roman" w:hAnsi="Times New Roman"/>
          <w:color w:val="000000" w:themeColor="text1"/>
          <w:sz w:val="24"/>
          <w:szCs w:val="24"/>
        </w:rPr>
        <w:t xml:space="preserve"> учебный год </w:t>
      </w:r>
    </w:p>
    <w:p w:rsidR="009E44D7" w:rsidRPr="009E44D7" w:rsidRDefault="009E44D7" w:rsidP="009E44D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E44D7">
        <w:rPr>
          <w:rFonts w:ascii="Times New Roman" w:hAnsi="Times New Roman"/>
          <w:b/>
          <w:color w:val="000000" w:themeColor="text1"/>
          <w:sz w:val="28"/>
          <w:szCs w:val="28"/>
        </w:rPr>
        <w:t>«Алгебра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</w:p>
    <w:p w:rsidR="009E44D7" w:rsidRPr="009E44D7" w:rsidRDefault="009E44D7" w:rsidP="009E44D7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9E44D7" w:rsidRPr="009E44D7" w:rsidRDefault="009E44D7" w:rsidP="009E44D7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9E44D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44D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44D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44D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44D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44D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44D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44D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44D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44D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44D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44D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44D7" w:rsidRPr="008147F7" w:rsidRDefault="009E44D7" w:rsidP="009E4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44D7" w:rsidRDefault="009E44D7" w:rsidP="009E44D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Pr="008147F7">
        <w:rPr>
          <w:rFonts w:ascii="Times New Roman" w:hAnsi="Times New Roman"/>
          <w:sz w:val="24"/>
          <w:szCs w:val="24"/>
        </w:rPr>
        <w:t xml:space="preserve">Составитель: </w:t>
      </w:r>
      <w:r>
        <w:rPr>
          <w:rFonts w:ascii="Times New Roman" w:hAnsi="Times New Roman" w:cs="Times New Roman"/>
          <w:b/>
          <w:sz w:val="24"/>
          <w:szCs w:val="24"/>
        </w:rPr>
        <w:t>Шапошникова Валентина Григорьевна</w:t>
      </w:r>
      <w:r w:rsidRPr="00E15660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9E44D7" w:rsidRDefault="009E44D7" w:rsidP="009E44D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15660">
        <w:rPr>
          <w:rFonts w:ascii="Times New Roman" w:hAnsi="Times New Roman" w:cs="Times New Roman"/>
          <w:b/>
          <w:sz w:val="24"/>
          <w:szCs w:val="24"/>
        </w:rPr>
        <w:t xml:space="preserve">учитель математики, </w:t>
      </w:r>
    </w:p>
    <w:p w:rsidR="009E44D7" w:rsidRDefault="009E44D7" w:rsidP="009E44D7">
      <w:pPr>
        <w:spacing w:after="0" w:line="240" w:lineRule="auto"/>
        <w:jc w:val="right"/>
        <w:rPr>
          <w:b/>
          <w:sz w:val="28"/>
          <w:szCs w:val="28"/>
        </w:rPr>
      </w:pPr>
      <w:r w:rsidRPr="00E15660">
        <w:rPr>
          <w:rFonts w:ascii="Times New Roman" w:hAnsi="Times New Roman" w:cs="Times New Roman"/>
          <w:b/>
          <w:sz w:val="24"/>
          <w:szCs w:val="24"/>
        </w:rPr>
        <w:t>1 квалификационная категория</w:t>
      </w:r>
    </w:p>
    <w:p w:rsidR="009E44D7" w:rsidRDefault="009E44D7" w:rsidP="009E44D7">
      <w:pPr>
        <w:jc w:val="center"/>
        <w:rPr>
          <w:b/>
          <w:sz w:val="28"/>
          <w:szCs w:val="28"/>
        </w:rPr>
      </w:pPr>
    </w:p>
    <w:p w:rsidR="009E44D7" w:rsidRPr="003708A8" w:rsidRDefault="009E44D7" w:rsidP="009E44D7">
      <w:pPr>
        <w:jc w:val="center"/>
        <w:rPr>
          <w:rFonts w:ascii="Times New Roman" w:hAnsi="Times New Roman"/>
          <w:b/>
          <w:sz w:val="24"/>
          <w:szCs w:val="24"/>
        </w:rPr>
      </w:pPr>
    </w:p>
    <w:p w:rsidR="009E44D7" w:rsidRPr="003708A8" w:rsidRDefault="00B84FA9" w:rsidP="009E44D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2024</w:t>
      </w:r>
      <w:r w:rsidR="009E44D7" w:rsidRPr="003708A8">
        <w:rPr>
          <w:rFonts w:ascii="Times New Roman" w:hAnsi="Times New Roman"/>
          <w:b/>
          <w:sz w:val="24"/>
          <w:szCs w:val="24"/>
        </w:rPr>
        <w:t xml:space="preserve"> год</w:t>
      </w:r>
    </w:p>
    <w:p w:rsidR="00A10E4F" w:rsidRPr="006A7DDA" w:rsidRDefault="00A10E4F" w:rsidP="006A7DDA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DDA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A10E4F" w:rsidRPr="006A7DDA" w:rsidRDefault="00A10E4F" w:rsidP="006A7DDA">
      <w:pPr>
        <w:pStyle w:val="a3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7DDA">
        <w:rPr>
          <w:rFonts w:ascii="Times New Roman" w:hAnsi="Times New Roman" w:cs="Times New Roman"/>
          <w:b/>
          <w:sz w:val="24"/>
          <w:szCs w:val="24"/>
        </w:rPr>
        <w:t>Нормативно-правовая база.</w:t>
      </w:r>
    </w:p>
    <w:p w:rsidR="00A10E4F" w:rsidRPr="006A7DDA" w:rsidRDefault="00A10E4F" w:rsidP="006A7DDA">
      <w:pPr>
        <w:pStyle w:val="1"/>
        <w:numPr>
          <w:ilvl w:val="1"/>
          <w:numId w:val="2"/>
        </w:numPr>
        <w:shd w:val="clear" w:color="auto" w:fill="auto"/>
        <w:tabs>
          <w:tab w:val="left" w:pos="529"/>
        </w:tabs>
        <w:rPr>
          <w:sz w:val="24"/>
          <w:szCs w:val="24"/>
        </w:rPr>
      </w:pPr>
      <w:r w:rsidRPr="006A7DDA">
        <w:rPr>
          <w:sz w:val="24"/>
          <w:szCs w:val="24"/>
        </w:rPr>
        <w:t>Рабочая</w:t>
      </w:r>
      <w:r w:rsidR="000769D1">
        <w:rPr>
          <w:sz w:val="24"/>
          <w:szCs w:val="24"/>
        </w:rPr>
        <w:t xml:space="preserve"> учебная программа,  разработана</w:t>
      </w:r>
      <w:r w:rsidRPr="006A7DDA">
        <w:rPr>
          <w:sz w:val="24"/>
          <w:szCs w:val="24"/>
        </w:rPr>
        <w:t xml:space="preserve"> в соответствии с:</w:t>
      </w:r>
    </w:p>
    <w:p w:rsidR="00A10E4F" w:rsidRPr="006A7DDA" w:rsidRDefault="00A10E4F" w:rsidP="006A7DDA">
      <w:pPr>
        <w:pStyle w:val="1"/>
        <w:numPr>
          <w:ilvl w:val="0"/>
          <w:numId w:val="3"/>
        </w:numPr>
        <w:shd w:val="clear" w:color="auto" w:fill="auto"/>
        <w:tabs>
          <w:tab w:val="left" w:pos="710"/>
        </w:tabs>
        <w:ind w:left="760" w:hanging="280"/>
        <w:rPr>
          <w:sz w:val="24"/>
          <w:szCs w:val="24"/>
        </w:rPr>
      </w:pPr>
      <w:r w:rsidRPr="006A7DDA">
        <w:rPr>
          <w:sz w:val="24"/>
          <w:szCs w:val="24"/>
        </w:rPr>
        <w:t>Федеральным законом «Об образовании в Российской Федерации» ст. 2. п. 9;</w:t>
      </w:r>
    </w:p>
    <w:p w:rsidR="00A10E4F" w:rsidRPr="006A7DDA" w:rsidRDefault="00A10E4F" w:rsidP="006A7DDA">
      <w:pPr>
        <w:pStyle w:val="1"/>
        <w:shd w:val="clear" w:color="auto" w:fill="auto"/>
        <w:tabs>
          <w:tab w:val="left" w:pos="426"/>
        </w:tabs>
        <w:rPr>
          <w:sz w:val="24"/>
          <w:szCs w:val="24"/>
        </w:rPr>
      </w:pPr>
      <w:r w:rsidRPr="006A7DDA">
        <w:rPr>
          <w:sz w:val="24"/>
          <w:szCs w:val="24"/>
        </w:rPr>
        <w:tab/>
        <w:t xml:space="preserve"> - требованиями Федерального Государственного образовательного стандарта начального общего образования и основного общего образования (далее ФГОС);</w:t>
      </w:r>
    </w:p>
    <w:p w:rsidR="00A10E4F" w:rsidRPr="006A7DDA" w:rsidRDefault="00A10E4F" w:rsidP="006A7DDA">
      <w:pPr>
        <w:pStyle w:val="1"/>
        <w:numPr>
          <w:ilvl w:val="0"/>
          <w:numId w:val="3"/>
        </w:numPr>
        <w:shd w:val="clear" w:color="auto" w:fill="auto"/>
        <w:tabs>
          <w:tab w:val="left" w:pos="672"/>
        </w:tabs>
        <w:ind w:firstLine="480"/>
        <w:rPr>
          <w:sz w:val="24"/>
          <w:szCs w:val="24"/>
        </w:rPr>
      </w:pPr>
      <w:r w:rsidRPr="006A7DDA">
        <w:rPr>
          <w:sz w:val="24"/>
          <w:szCs w:val="24"/>
        </w:rPr>
        <w:t>Приказом Минобрнауки России от 31.12.2015 № 1577 «О внесении изменений в федеральный государственный образовательный стандарт основного общего образования»;</w:t>
      </w:r>
    </w:p>
    <w:p w:rsidR="00A10E4F" w:rsidRPr="006A7DDA" w:rsidRDefault="00A10E4F" w:rsidP="006A7DDA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6A7DDA">
        <w:rPr>
          <w:bCs/>
          <w:sz w:val="24"/>
          <w:szCs w:val="24"/>
        </w:rPr>
        <w:t>Письмом Минобрнауки России от 28.10.2015 г. № 08-1786 «О рабочих программах учебных предметов»</w:t>
      </w:r>
    </w:p>
    <w:p w:rsidR="00A10E4F" w:rsidRPr="006A7DDA" w:rsidRDefault="00A10E4F" w:rsidP="006A7DDA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6A7DDA">
        <w:rPr>
          <w:bCs/>
          <w:sz w:val="24"/>
          <w:szCs w:val="24"/>
        </w:rPr>
        <w:t>ПриказомМинобрнауки России № 1576 от 31.12.2015 «О внесении изменений в ФГОС НОО, утвержденный приказом МОиН РФ от 06.10.2009г. № 373»</w:t>
      </w:r>
    </w:p>
    <w:p w:rsidR="00A10E4F" w:rsidRPr="006A7DDA" w:rsidRDefault="00A10E4F" w:rsidP="006A7DDA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6A7DDA">
        <w:rPr>
          <w:bCs/>
          <w:sz w:val="24"/>
          <w:szCs w:val="24"/>
        </w:rPr>
        <w:t>ПриказомМинобрнауки России  № 1577 от 31.12.2015 «О внесении изменений в ФГОС ООО, утвержденный приказом МОиН РФ от 17.12.2010г. № 1897»</w:t>
      </w:r>
    </w:p>
    <w:p w:rsidR="00A10E4F" w:rsidRPr="006A7DDA" w:rsidRDefault="00A10E4F" w:rsidP="006A7DDA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ind w:firstLine="480"/>
        <w:rPr>
          <w:sz w:val="24"/>
          <w:szCs w:val="24"/>
        </w:rPr>
      </w:pPr>
      <w:r w:rsidRPr="006A7DDA">
        <w:rPr>
          <w:sz w:val="24"/>
          <w:szCs w:val="24"/>
        </w:rPr>
        <w:t>Методическими рекомендациями по реализации ФГОС ООО по предметным областям и учебным предметам в образовательных организациях, расположенным на территории ХМАО - Югры в соответствии с Письмом ДО и МП от 15.06.15 №6102;</w:t>
      </w:r>
    </w:p>
    <w:p w:rsidR="00A10E4F" w:rsidRPr="006A7DDA" w:rsidRDefault="00A10E4F" w:rsidP="006A7DDA">
      <w:pPr>
        <w:pStyle w:val="1"/>
        <w:numPr>
          <w:ilvl w:val="0"/>
          <w:numId w:val="3"/>
        </w:numPr>
        <w:shd w:val="clear" w:color="auto" w:fill="auto"/>
        <w:tabs>
          <w:tab w:val="left" w:pos="672"/>
        </w:tabs>
        <w:ind w:firstLine="480"/>
        <w:rPr>
          <w:sz w:val="24"/>
          <w:szCs w:val="24"/>
        </w:rPr>
      </w:pPr>
      <w:r w:rsidRPr="006A7DDA">
        <w:rPr>
          <w:sz w:val="24"/>
          <w:szCs w:val="24"/>
        </w:rPr>
        <w:t>Уставом муниципального казённого общеобразовательного учреждения «Нижне - Нарыкарская средняя общеобразовательная школа» .</w:t>
      </w:r>
    </w:p>
    <w:p w:rsidR="00A10E4F" w:rsidRPr="006A7DDA" w:rsidRDefault="00A10E4F" w:rsidP="006A7DDA">
      <w:pPr>
        <w:pStyle w:val="1"/>
        <w:numPr>
          <w:ilvl w:val="1"/>
          <w:numId w:val="1"/>
        </w:numPr>
        <w:shd w:val="clear" w:color="auto" w:fill="auto"/>
        <w:tabs>
          <w:tab w:val="left" w:pos="672"/>
        </w:tabs>
        <w:rPr>
          <w:b/>
          <w:sz w:val="24"/>
          <w:szCs w:val="24"/>
        </w:rPr>
      </w:pPr>
      <w:r w:rsidRPr="006A7DDA">
        <w:rPr>
          <w:b/>
          <w:sz w:val="24"/>
          <w:szCs w:val="24"/>
        </w:rPr>
        <w:t xml:space="preserve"> Учебно-методический комплект: </w:t>
      </w:r>
    </w:p>
    <w:p w:rsidR="00A10E4F" w:rsidRPr="006A7DDA" w:rsidRDefault="000769D1" w:rsidP="006A7D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1.Макарычев Ю. Н. Алгебра: 8 </w:t>
      </w:r>
      <w:r w:rsidR="00A10E4F" w:rsidRPr="006A7DDA">
        <w:rPr>
          <w:rFonts w:ascii="Times New Roman" w:hAnsi="Times New Roman" w:cs="Times New Roman"/>
          <w:sz w:val="24"/>
          <w:szCs w:val="24"/>
        </w:rPr>
        <w:t>кл. / Ю. Н. Макарычев, Н. Г. Миндюк, К. И. Нешков, С. Б. Суворо</w:t>
      </w:r>
      <w:r w:rsidR="0035756A">
        <w:rPr>
          <w:rFonts w:ascii="Times New Roman" w:hAnsi="Times New Roman" w:cs="Times New Roman"/>
          <w:sz w:val="24"/>
          <w:szCs w:val="24"/>
        </w:rPr>
        <w:t>ва. — М.: Просвещение, 2007—2020г.</w:t>
      </w:r>
      <w:r w:rsidR="00A10E4F" w:rsidRPr="006A7DDA">
        <w:rPr>
          <w:rFonts w:ascii="Times New Roman" w:hAnsi="Times New Roman" w:cs="Times New Roman"/>
          <w:sz w:val="24"/>
          <w:szCs w:val="24"/>
        </w:rPr>
        <w:t>.</w:t>
      </w:r>
    </w:p>
    <w:p w:rsidR="00A10E4F" w:rsidRPr="006A7DDA" w:rsidRDefault="00AB67A4" w:rsidP="006A7D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2.Макарычев Ю. Н. Алгебра: 8</w:t>
      </w:r>
      <w:r w:rsidR="00A10E4F" w:rsidRPr="006A7DDA">
        <w:rPr>
          <w:rFonts w:ascii="Times New Roman" w:hAnsi="Times New Roman" w:cs="Times New Roman"/>
          <w:sz w:val="24"/>
          <w:szCs w:val="24"/>
        </w:rPr>
        <w:t>кл.</w:t>
      </w:r>
      <w:r>
        <w:rPr>
          <w:rFonts w:ascii="Times New Roman" w:hAnsi="Times New Roman" w:cs="Times New Roman"/>
          <w:sz w:val="24"/>
          <w:szCs w:val="24"/>
        </w:rPr>
        <w:t xml:space="preserve"> Рабочая тетрадь</w:t>
      </w:r>
      <w:r w:rsidR="00A10E4F" w:rsidRPr="006A7DDA">
        <w:rPr>
          <w:rFonts w:ascii="Times New Roman" w:hAnsi="Times New Roman" w:cs="Times New Roman"/>
          <w:sz w:val="24"/>
          <w:szCs w:val="24"/>
        </w:rPr>
        <w:t xml:space="preserve"> / Ю. Н. Макарычев, Н. Г. Миндюк, К. И. Нешко</w:t>
      </w:r>
      <w:r w:rsidR="000769D1">
        <w:rPr>
          <w:rFonts w:ascii="Times New Roman" w:hAnsi="Times New Roman" w:cs="Times New Roman"/>
          <w:sz w:val="24"/>
          <w:szCs w:val="24"/>
        </w:rPr>
        <w:t xml:space="preserve">в и др. — М.: Просвещение, </w:t>
      </w:r>
      <w:r w:rsidR="00D5417D">
        <w:rPr>
          <w:rFonts w:ascii="Times New Roman" w:hAnsi="Times New Roman" w:cs="Times New Roman"/>
          <w:sz w:val="24"/>
          <w:szCs w:val="24"/>
        </w:rPr>
        <w:t>201</w:t>
      </w:r>
      <w:r w:rsidR="0035756A">
        <w:rPr>
          <w:rFonts w:ascii="Times New Roman" w:hAnsi="Times New Roman" w:cs="Times New Roman"/>
          <w:sz w:val="24"/>
          <w:szCs w:val="24"/>
        </w:rPr>
        <w:t>8</w:t>
      </w:r>
      <w:r w:rsidR="00A10E4F" w:rsidRPr="006A7DDA">
        <w:rPr>
          <w:rFonts w:ascii="Times New Roman" w:hAnsi="Times New Roman" w:cs="Times New Roman"/>
          <w:sz w:val="24"/>
          <w:szCs w:val="24"/>
        </w:rPr>
        <w:t>.</w:t>
      </w:r>
    </w:p>
    <w:p w:rsidR="00A10E4F" w:rsidRPr="006A7DDA" w:rsidRDefault="00A10E4F" w:rsidP="006A7DD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6A7DDA">
        <w:rPr>
          <w:rFonts w:ascii="Times New Roman" w:eastAsia="Times New Roman" w:hAnsi="Times New Roman" w:cs="Times New Roman"/>
          <w:sz w:val="24"/>
          <w:szCs w:val="24"/>
        </w:rPr>
        <w:t xml:space="preserve">УМК рекомендован Министерством образования РФ и входит в федеральный перечень учебников на </w:t>
      </w:r>
      <w:r w:rsidR="0035756A">
        <w:rPr>
          <w:rFonts w:ascii="Times New Roman" w:hAnsi="Times New Roman" w:cs="Times New Roman"/>
          <w:sz w:val="24"/>
          <w:szCs w:val="24"/>
        </w:rPr>
        <w:t>2020-2021</w:t>
      </w:r>
      <w:r w:rsidRPr="006A7DDA">
        <w:rPr>
          <w:rFonts w:ascii="Times New Roman" w:hAnsi="Times New Roman" w:cs="Times New Roman"/>
          <w:sz w:val="24"/>
          <w:szCs w:val="24"/>
        </w:rPr>
        <w:t xml:space="preserve"> </w:t>
      </w:r>
      <w:r w:rsidRPr="006A7DDA">
        <w:rPr>
          <w:rFonts w:ascii="Times New Roman" w:eastAsia="Times New Roman" w:hAnsi="Times New Roman" w:cs="Times New Roman"/>
          <w:sz w:val="24"/>
          <w:szCs w:val="24"/>
        </w:rPr>
        <w:t>учебный год. Комплект реализует федеральный компонент ФГОС по математике.</w:t>
      </w:r>
    </w:p>
    <w:p w:rsidR="00A10E4F" w:rsidRPr="006A7DDA" w:rsidRDefault="00A10E4F" w:rsidP="006A7DDA">
      <w:pPr>
        <w:pStyle w:val="a3"/>
        <w:numPr>
          <w:ilvl w:val="1"/>
          <w:numId w:val="1"/>
        </w:numPr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DDA">
        <w:rPr>
          <w:rFonts w:ascii="Times New Roman" w:hAnsi="Times New Roman" w:cs="Times New Roman"/>
          <w:b/>
          <w:sz w:val="24"/>
          <w:szCs w:val="24"/>
        </w:rPr>
        <w:t>Общие цели и задачи.</w:t>
      </w:r>
    </w:p>
    <w:p w:rsidR="00A10E4F" w:rsidRPr="006A7DDA" w:rsidRDefault="00A10E4F" w:rsidP="006A7DDA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7DDA">
        <w:rPr>
          <w:rFonts w:ascii="Times New Roman" w:eastAsia="Times New Roman" w:hAnsi="Times New Roman" w:cs="Times New Roman"/>
          <w:b/>
          <w:sz w:val="24"/>
          <w:szCs w:val="24"/>
        </w:rPr>
        <w:t>Цели:</w:t>
      </w:r>
    </w:p>
    <w:p w:rsidR="00A10E4F" w:rsidRPr="006A7DDA" w:rsidRDefault="00A10E4F" w:rsidP="006A7DDA">
      <w:pPr>
        <w:numPr>
          <w:ilvl w:val="0"/>
          <w:numId w:val="4"/>
        </w:numPr>
        <w:tabs>
          <w:tab w:val="clea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7DDA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овладениесистемой математических знаний и умений</w:t>
      </w:r>
      <w:r w:rsidRPr="006A7DDA">
        <w:rPr>
          <w:rFonts w:ascii="Times New Roman" w:eastAsia="Times New Roman" w:hAnsi="Times New Roman" w:cs="Times New Roman"/>
          <w:bCs/>
          <w:sz w:val="24"/>
          <w:szCs w:val="24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A10E4F" w:rsidRPr="006A7DDA" w:rsidRDefault="00A10E4F" w:rsidP="006A7DDA">
      <w:pPr>
        <w:numPr>
          <w:ilvl w:val="0"/>
          <w:numId w:val="4"/>
        </w:numPr>
        <w:tabs>
          <w:tab w:val="clea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7D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интеллектуальное развитие, </w:t>
      </w:r>
      <w:r w:rsidRPr="006A7DDA">
        <w:rPr>
          <w:rFonts w:ascii="Times New Roman" w:eastAsia="Times New Roman" w:hAnsi="Times New Roman" w:cs="Times New Roman"/>
          <w:bCs/>
          <w:sz w:val="24"/>
          <w:szCs w:val="24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A10E4F" w:rsidRPr="006A7DDA" w:rsidRDefault="00A10E4F" w:rsidP="006A7DDA">
      <w:pPr>
        <w:numPr>
          <w:ilvl w:val="0"/>
          <w:numId w:val="4"/>
        </w:numPr>
        <w:tabs>
          <w:tab w:val="clea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7DDA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формирование представлений</w:t>
      </w:r>
      <w:r w:rsidRPr="006A7DDA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A10E4F" w:rsidRPr="006A7DDA" w:rsidRDefault="00A10E4F" w:rsidP="006A7DDA">
      <w:pPr>
        <w:numPr>
          <w:ilvl w:val="0"/>
          <w:numId w:val="4"/>
        </w:numPr>
        <w:tabs>
          <w:tab w:val="clea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7DDA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воспитание</w:t>
      </w:r>
      <w:r w:rsidRPr="006A7DDA">
        <w:rPr>
          <w:rFonts w:ascii="Times New Roman" w:eastAsia="Times New Roman" w:hAnsi="Times New Roman" w:cs="Times New Roman"/>
          <w:bCs/>
          <w:sz w:val="24"/>
          <w:szCs w:val="24"/>
        </w:rPr>
        <w:t xml:space="preserve">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A10E4F" w:rsidRPr="006A7DDA" w:rsidRDefault="00A10E4F" w:rsidP="006A7DDA">
      <w:pPr>
        <w:spacing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6A7DDA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2379E5" w:rsidRPr="006A7DDA" w:rsidRDefault="002379E5" w:rsidP="006A7DDA">
      <w:pPr>
        <w:pStyle w:val="a5"/>
        <w:numPr>
          <w:ilvl w:val="0"/>
          <w:numId w:val="6"/>
        </w:numPr>
        <w:spacing w:after="0" w:line="240" w:lineRule="auto"/>
        <w:ind w:left="567" w:right="-102" w:hanging="284"/>
        <w:contextualSpacing/>
        <w:jc w:val="both"/>
        <w:rPr>
          <w:rStyle w:val="9pt"/>
          <w:rFonts w:ascii="Times New Roman" w:hAnsi="Times New Roman" w:cs="Times New Roman"/>
          <w:sz w:val="24"/>
          <w:szCs w:val="24"/>
        </w:rPr>
      </w:pPr>
      <w:r w:rsidRPr="006A7DDA">
        <w:rPr>
          <w:rStyle w:val="9pt"/>
          <w:rFonts w:ascii="Times New Roman" w:hAnsi="Times New Roman" w:cs="Times New Roman"/>
          <w:sz w:val="24"/>
          <w:szCs w:val="24"/>
        </w:rPr>
        <w:t xml:space="preserve">систематизация сведений о числах; изучение новых видов числовых выражений и формул; </w:t>
      </w:r>
    </w:p>
    <w:p w:rsidR="002379E5" w:rsidRPr="006A7DDA" w:rsidRDefault="002379E5" w:rsidP="006A7DDA">
      <w:pPr>
        <w:pStyle w:val="a5"/>
        <w:numPr>
          <w:ilvl w:val="0"/>
          <w:numId w:val="6"/>
        </w:numPr>
        <w:spacing w:after="0" w:line="240" w:lineRule="auto"/>
        <w:ind w:left="567" w:right="-102" w:hanging="284"/>
        <w:contextualSpacing/>
        <w:jc w:val="both"/>
        <w:rPr>
          <w:rStyle w:val="9pt"/>
          <w:rFonts w:ascii="Times New Roman" w:hAnsi="Times New Roman" w:cs="Times New Roman"/>
          <w:sz w:val="24"/>
          <w:szCs w:val="24"/>
        </w:rPr>
      </w:pPr>
      <w:r w:rsidRPr="006A7DDA">
        <w:rPr>
          <w:rStyle w:val="9pt"/>
          <w:rFonts w:ascii="Times New Roman" w:hAnsi="Times New Roman" w:cs="Times New Roman"/>
          <w:sz w:val="24"/>
          <w:szCs w:val="24"/>
        </w:rPr>
        <w:t>совершенствование практических навыков и вычислительной культуры; приобретение прак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 xml:space="preserve">тических навыков, необходимых для повседневной жизни; </w:t>
      </w:r>
    </w:p>
    <w:p w:rsidR="002379E5" w:rsidRPr="006A7DDA" w:rsidRDefault="002379E5" w:rsidP="006A7DDA">
      <w:pPr>
        <w:pStyle w:val="a5"/>
        <w:numPr>
          <w:ilvl w:val="0"/>
          <w:numId w:val="6"/>
        </w:numPr>
        <w:spacing w:after="0" w:line="240" w:lineRule="auto"/>
        <w:ind w:left="567" w:right="-102" w:hanging="284"/>
        <w:contextualSpacing/>
        <w:jc w:val="both"/>
        <w:rPr>
          <w:rStyle w:val="9pt"/>
          <w:rFonts w:ascii="Times New Roman" w:hAnsi="Times New Roman" w:cs="Times New Roman"/>
          <w:sz w:val="24"/>
          <w:szCs w:val="24"/>
        </w:rPr>
      </w:pPr>
      <w:r w:rsidRPr="006A7DDA">
        <w:rPr>
          <w:rStyle w:val="9pt"/>
          <w:rFonts w:ascii="Times New Roman" w:hAnsi="Times New Roman" w:cs="Times New Roman"/>
          <w:sz w:val="24"/>
          <w:szCs w:val="24"/>
        </w:rPr>
        <w:lastRenderedPageBreak/>
        <w:t>формирование математического аппа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 xml:space="preserve">рата для решения задач из математики, смежных предметов, окружающей реальности; </w:t>
      </w:r>
    </w:p>
    <w:p w:rsidR="002379E5" w:rsidRPr="006A7DDA" w:rsidRDefault="002379E5" w:rsidP="006A7DDA">
      <w:pPr>
        <w:pStyle w:val="a5"/>
        <w:numPr>
          <w:ilvl w:val="0"/>
          <w:numId w:val="6"/>
        </w:numPr>
        <w:spacing w:after="0" w:line="240" w:lineRule="auto"/>
        <w:ind w:left="567" w:right="-102" w:hanging="284"/>
        <w:contextualSpacing/>
        <w:jc w:val="both"/>
        <w:rPr>
          <w:rStyle w:val="9pt"/>
          <w:rFonts w:ascii="Times New Roman" w:hAnsi="Times New Roman" w:cs="Times New Roman"/>
          <w:sz w:val="24"/>
          <w:szCs w:val="24"/>
        </w:rPr>
      </w:pPr>
      <w:r w:rsidRPr="006A7DDA">
        <w:rPr>
          <w:rStyle w:val="9pt"/>
          <w:rFonts w:ascii="Times New Roman" w:hAnsi="Times New Roman" w:cs="Times New Roman"/>
          <w:sz w:val="24"/>
          <w:szCs w:val="24"/>
        </w:rPr>
        <w:t>развитие алгоритмического мышле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>ния, необходимого, в частности, для освоения курса информати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 xml:space="preserve">ки; овладение навыками дедуктивных рассуждений;     </w:t>
      </w:r>
    </w:p>
    <w:p w:rsidR="002379E5" w:rsidRPr="006A7DDA" w:rsidRDefault="002379E5" w:rsidP="006A7DDA">
      <w:pPr>
        <w:pStyle w:val="a5"/>
        <w:numPr>
          <w:ilvl w:val="0"/>
          <w:numId w:val="6"/>
        </w:numPr>
        <w:spacing w:after="0" w:line="240" w:lineRule="auto"/>
        <w:ind w:left="567" w:right="-102" w:hanging="284"/>
        <w:contextualSpacing/>
        <w:jc w:val="both"/>
        <w:rPr>
          <w:rStyle w:val="9pt"/>
          <w:rFonts w:ascii="Times New Roman" w:hAnsi="Times New Roman" w:cs="Times New Roman"/>
          <w:sz w:val="24"/>
          <w:szCs w:val="24"/>
        </w:rPr>
      </w:pPr>
      <w:r w:rsidRPr="006A7DDA">
        <w:rPr>
          <w:rStyle w:val="9pt"/>
          <w:rFonts w:ascii="Times New Roman" w:hAnsi="Times New Roman" w:cs="Times New Roman"/>
          <w:sz w:val="24"/>
          <w:szCs w:val="24"/>
        </w:rPr>
        <w:t xml:space="preserve"> развитие воображения, способностей к математическому творче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>ству;</w:t>
      </w:r>
    </w:p>
    <w:p w:rsidR="002379E5" w:rsidRPr="006A7DDA" w:rsidRDefault="002379E5" w:rsidP="006A7DDA">
      <w:pPr>
        <w:pStyle w:val="a5"/>
        <w:numPr>
          <w:ilvl w:val="0"/>
          <w:numId w:val="6"/>
        </w:numPr>
        <w:spacing w:after="0" w:line="240" w:lineRule="auto"/>
        <w:ind w:left="567" w:right="-102" w:hanging="284"/>
        <w:contextualSpacing/>
        <w:jc w:val="both"/>
        <w:rPr>
          <w:rStyle w:val="9pt"/>
          <w:rFonts w:ascii="Times New Roman" w:hAnsi="Times New Roman" w:cs="Times New Roman"/>
          <w:sz w:val="24"/>
          <w:szCs w:val="24"/>
        </w:rPr>
      </w:pPr>
      <w:r w:rsidRPr="006A7DDA">
        <w:rPr>
          <w:rStyle w:val="9pt"/>
          <w:rFonts w:ascii="Times New Roman" w:hAnsi="Times New Roman" w:cs="Times New Roman"/>
          <w:sz w:val="24"/>
          <w:szCs w:val="24"/>
        </w:rPr>
        <w:t>важной задачей изучения алгебры является получе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>ние школьниками конкретных знаний о функциях как важней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>шей математической модели для описания и исследования разнообразных процессов (равномерных, равноускоренных, экс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>поненциальных, периодических и др.), для формирования у уча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>щихся представлений о роли математики в развитии цивилиза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>ции и культуры;</w:t>
      </w:r>
    </w:p>
    <w:p w:rsidR="002379E5" w:rsidRPr="006A7DDA" w:rsidRDefault="002379E5" w:rsidP="006A7DDA">
      <w:pPr>
        <w:pStyle w:val="a5"/>
        <w:numPr>
          <w:ilvl w:val="0"/>
          <w:numId w:val="6"/>
        </w:numPr>
        <w:spacing w:after="0" w:line="240" w:lineRule="auto"/>
        <w:ind w:left="567" w:right="-102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6A7DDA">
        <w:rPr>
          <w:rStyle w:val="9pt"/>
          <w:rFonts w:ascii="Times New Roman" w:hAnsi="Times New Roman" w:cs="Times New Roman"/>
          <w:sz w:val="24"/>
          <w:szCs w:val="24"/>
        </w:rPr>
        <w:t>формирование функциональной грамотности — умений вос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>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</w:t>
      </w:r>
      <w:r w:rsidRPr="006A7DDA">
        <w:rPr>
          <w:rStyle w:val="9pt"/>
          <w:rFonts w:ascii="Times New Roman" w:hAnsi="Times New Roman" w:cs="Times New Roman"/>
          <w:sz w:val="24"/>
          <w:szCs w:val="24"/>
        </w:rPr>
        <w:softHyphen/>
        <w:t>ные расчеты в простейших прикладных задачах.</w:t>
      </w:r>
    </w:p>
    <w:p w:rsidR="002379E5" w:rsidRPr="006A7DDA" w:rsidRDefault="002379E5" w:rsidP="006A7DDA">
      <w:pPr>
        <w:spacing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A10E4F" w:rsidRPr="006A7DDA" w:rsidRDefault="00A10E4F" w:rsidP="006A7DDA">
      <w:pPr>
        <w:pStyle w:val="a3"/>
        <w:widowControl w:val="0"/>
        <w:numPr>
          <w:ilvl w:val="1"/>
          <w:numId w:val="1"/>
        </w:numPr>
        <w:tabs>
          <w:tab w:val="left" w:pos="993"/>
        </w:tabs>
        <w:suppressAutoHyphens/>
        <w:spacing w:before="120" w:after="0" w:line="240" w:lineRule="auto"/>
        <w:ind w:right="-26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7DDA">
        <w:rPr>
          <w:rFonts w:ascii="Times New Roman" w:hAnsi="Times New Roman" w:cs="Times New Roman"/>
          <w:color w:val="000000"/>
          <w:sz w:val="24"/>
          <w:szCs w:val="24"/>
        </w:rPr>
        <w:t>Рабочая учебная программа реализуется в течении одного года.</w:t>
      </w:r>
    </w:p>
    <w:p w:rsidR="00A10E4F" w:rsidRPr="006A7DDA" w:rsidRDefault="00A10E4F" w:rsidP="006A7DDA">
      <w:pPr>
        <w:widowControl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0E4F" w:rsidRPr="006A7DDA" w:rsidRDefault="00A10E4F" w:rsidP="006A7DDA">
      <w:pPr>
        <w:pStyle w:val="a3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A7DDA">
        <w:rPr>
          <w:rFonts w:ascii="Times New Roman" w:hAnsi="Times New Roman" w:cs="Times New Roman"/>
          <w:b/>
          <w:bCs/>
          <w:sz w:val="24"/>
          <w:szCs w:val="24"/>
        </w:rPr>
        <w:t>Описание места учебного  предмета в учебном плане.</w:t>
      </w:r>
    </w:p>
    <w:p w:rsidR="00A10E4F" w:rsidRPr="006A7DDA" w:rsidRDefault="00A10E4F" w:rsidP="006A7DDA">
      <w:pPr>
        <w:pStyle w:val="1"/>
        <w:tabs>
          <w:tab w:val="left" w:pos="303"/>
        </w:tabs>
        <w:ind w:left="720"/>
        <w:rPr>
          <w:sz w:val="24"/>
          <w:szCs w:val="24"/>
        </w:rPr>
      </w:pPr>
      <w:r w:rsidRPr="006A7DDA">
        <w:rPr>
          <w:sz w:val="24"/>
          <w:szCs w:val="24"/>
        </w:rPr>
        <w:t>Рабочая программа</w:t>
      </w:r>
      <w:r w:rsidR="00AA599E" w:rsidRPr="006A7DDA">
        <w:rPr>
          <w:sz w:val="24"/>
          <w:szCs w:val="24"/>
        </w:rPr>
        <w:t xml:space="preserve">по алгебре  </w:t>
      </w:r>
      <w:r w:rsidRPr="006A7DDA">
        <w:rPr>
          <w:sz w:val="24"/>
          <w:szCs w:val="24"/>
        </w:rPr>
        <w:t>для 8 класса рассчитана на 3 часа в неделю Всего 34 недели-102 урока.</w:t>
      </w:r>
    </w:p>
    <w:p w:rsidR="00A10E4F" w:rsidRPr="006A7DDA" w:rsidRDefault="00A10E4F" w:rsidP="006A7DDA">
      <w:pPr>
        <w:pStyle w:val="1"/>
        <w:tabs>
          <w:tab w:val="left" w:pos="303"/>
        </w:tabs>
        <w:ind w:left="720"/>
        <w:rPr>
          <w:sz w:val="24"/>
          <w:szCs w:val="24"/>
        </w:rPr>
      </w:pPr>
    </w:p>
    <w:p w:rsidR="00A10E4F" w:rsidRDefault="00AB67A4" w:rsidP="00AB67A4">
      <w:pPr>
        <w:pStyle w:val="1"/>
        <w:tabs>
          <w:tab w:val="left" w:pos="303"/>
        </w:tabs>
        <w:ind w:left="76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A10E4F" w:rsidRPr="006A7DDA">
        <w:rPr>
          <w:b/>
          <w:sz w:val="24"/>
          <w:szCs w:val="24"/>
        </w:rPr>
        <w:t>Планируемые результаты.</w:t>
      </w:r>
    </w:p>
    <w:p w:rsidR="00AB67A4" w:rsidRPr="00AB67A4" w:rsidRDefault="00AB67A4" w:rsidP="00AB67A4">
      <w:pPr>
        <w:shd w:val="clear" w:color="auto" w:fill="FFFFFF"/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 Программа обеспечивает достижение следующих результатов освоения образовательной программы основного общего образования:</w:t>
      </w:r>
    </w:p>
    <w:p w:rsidR="00AB67A4" w:rsidRPr="00AA599E" w:rsidRDefault="00AB67A4" w:rsidP="00AB67A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99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личностные:</w:t>
      </w:r>
    </w:p>
    <w:p w:rsidR="00AB67A4" w:rsidRPr="00AB67A4" w:rsidRDefault="00AB67A4" w:rsidP="00AB67A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ответственного отношения к учению, готовность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AB67A4" w:rsidRPr="00AB67A4" w:rsidRDefault="00AB67A4" w:rsidP="00AB67A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целостного мировоззрения, соответствующего современному уровню развития науки и общественной практики;</w:t>
      </w:r>
    </w:p>
    <w:p w:rsidR="00AB67A4" w:rsidRPr="00AB67A4" w:rsidRDefault="00AB67A4" w:rsidP="00AB67A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</w:t>
      </w:r>
    </w:p>
    <w:p w:rsidR="00AB67A4" w:rsidRPr="00AB67A4" w:rsidRDefault="00AB67A4" w:rsidP="00AB67A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аргументация, приводить примеры и контпримеры;</w:t>
      </w:r>
    </w:p>
    <w:p w:rsidR="00AB67A4" w:rsidRPr="00AB67A4" w:rsidRDefault="00AB67A4" w:rsidP="00AB67A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о математической науке как сфере человеческой деятельности, об этапах её развития, о её значимости, для развития цивилизации;</w:t>
      </w:r>
    </w:p>
    <w:p w:rsidR="00AB67A4" w:rsidRPr="00AB67A4" w:rsidRDefault="00AB67A4" w:rsidP="00AB67A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критичность мышления, умение распознать логически некорректные высказывания, отличать гипотезу от фактов;</w:t>
      </w:r>
    </w:p>
    <w:p w:rsidR="00AB67A4" w:rsidRPr="00AB67A4" w:rsidRDefault="00AB67A4" w:rsidP="00AB67A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креативность мышления, инициатива, находчивость, активность при решении алгебраических задач;</w:t>
      </w:r>
    </w:p>
    <w:p w:rsidR="00AB67A4" w:rsidRPr="00AB67A4" w:rsidRDefault="00AB67A4" w:rsidP="00AB67A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:rsidR="00AB67A4" w:rsidRPr="00AB67A4" w:rsidRDefault="00AB67A4" w:rsidP="00AB67A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к эмоциональному восприятию математических объектов, задач, решений, рассуждений.</w:t>
      </w:r>
    </w:p>
    <w:p w:rsidR="00AB67A4" w:rsidRPr="00AA599E" w:rsidRDefault="00AB67A4" w:rsidP="00AB67A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99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метапредметные:</w:t>
      </w:r>
    </w:p>
    <w:p w:rsidR="00AB67A4" w:rsidRPr="00AB67A4" w:rsidRDefault="00AB67A4" w:rsidP="00AB67A4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умение самостоятельно планировать альтернативные пути достижение целей, осознанно выбирать наиболее эффективные способы решений учебных и познавательных задач;</w:t>
      </w:r>
    </w:p>
    <w:p w:rsidR="00AB67A4" w:rsidRPr="00AB67A4" w:rsidRDefault="00AB67A4" w:rsidP="00AB67A4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 умение осуществлять контроль по результатам и по способу действий на уровне произвольного внимания и вносить необходимые коррективы;</w:t>
      </w:r>
    </w:p>
    <w:p w:rsidR="00AB67A4" w:rsidRPr="00AB67A4" w:rsidRDefault="00AB67A4" w:rsidP="00AB67A4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адекватно оценивать правильность и ли ошибочность выполнения учебной задачи, её объективную трудность и собственные возможности её решения;</w:t>
      </w:r>
    </w:p>
    <w:p w:rsidR="00AB67A4" w:rsidRPr="00AB67A4" w:rsidRDefault="00AB67A4" w:rsidP="00AB67A4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AB67A4" w:rsidRPr="00AB67A4" w:rsidRDefault="00AB67A4" w:rsidP="00AB67A4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устанавливать причинно-следственные связи; строить логическое рассуждение, умозаключение (индуктивное, дедуктивное и по аналогии) и выводы;</w:t>
      </w:r>
    </w:p>
    <w:p w:rsidR="00AB67A4" w:rsidRPr="00AB67A4" w:rsidRDefault="00AB67A4" w:rsidP="00AB67A4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AB67A4" w:rsidRPr="00AB67A4" w:rsidRDefault="00AB67A4" w:rsidP="00AB67A4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общие решения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AB67A4" w:rsidRPr="00AB67A4" w:rsidRDefault="00AB67A4" w:rsidP="00AB67A4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учебной и общепользовательской компетентности в области использования информационно-коммуникационных технологий (ИКТ-компетентности);</w:t>
      </w:r>
    </w:p>
    <w:p w:rsidR="00AB67A4" w:rsidRPr="00AB67A4" w:rsidRDefault="00AB67A4" w:rsidP="00AB67A4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AB67A4" w:rsidRPr="0034522B" w:rsidRDefault="00AB67A4" w:rsidP="0034522B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22B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AB67A4" w:rsidRPr="0034522B" w:rsidRDefault="00AB67A4" w:rsidP="0034522B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22B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решения в условиях неполной и избыточной, точной и вероятностной информации;</w:t>
      </w:r>
    </w:p>
    <w:p w:rsidR="00AB67A4" w:rsidRPr="0034522B" w:rsidRDefault="00AB67A4" w:rsidP="0034522B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22B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понимать и использовать математические средства наглядности( рисунки, чертежи, схемы и др.) для иллюстрации, интерпретации,  аргументации;</w:t>
      </w:r>
    </w:p>
    <w:p w:rsidR="00AB67A4" w:rsidRPr="0034522B" w:rsidRDefault="00AB67A4" w:rsidP="0034522B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22B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выдвигать гипотезы при решении учебных задач и понимать необходимость их проверки;</w:t>
      </w:r>
    </w:p>
    <w:p w:rsidR="00AB67A4" w:rsidRPr="0034522B" w:rsidRDefault="00AB67A4" w:rsidP="0034522B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22B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AB67A4" w:rsidRPr="0034522B" w:rsidRDefault="00AB67A4" w:rsidP="0034522B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22B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AB67A4" w:rsidRPr="0034522B" w:rsidRDefault="00AB67A4" w:rsidP="0034522B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22B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AB67A4" w:rsidRPr="0034522B" w:rsidRDefault="00AB67A4" w:rsidP="0034522B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22B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AB67A4" w:rsidRPr="00AA599E" w:rsidRDefault="00AB67A4" w:rsidP="00AB67A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99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предметные:</w:t>
      </w:r>
    </w:p>
    <w:p w:rsidR="00AB67A4" w:rsidRPr="00AB67A4" w:rsidRDefault="00AB67A4" w:rsidP="00AB67A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речи. применяя математическую терминологию и символику, использовать различные языки математики ( словесный, символический, графический), обосновывать суждения, проводить классификацию, доказывать математические утверждения;</w:t>
      </w:r>
    </w:p>
    <w:p w:rsidR="00AB67A4" w:rsidRPr="00AB67A4" w:rsidRDefault="00AB67A4" w:rsidP="00AB67A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базовой понятийным аппаратом: иметь представление о числе, владение символьным языком алгебры, знание элементарных функциональных зависимостей, формирование представлений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AB67A4" w:rsidRPr="00AB67A4" w:rsidRDefault="00AB67A4" w:rsidP="00AB67A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AB67A4" w:rsidRPr="00AB67A4" w:rsidRDefault="00AB67A4" w:rsidP="00AB67A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AB67A4" w:rsidRPr="00AB67A4" w:rsidRDefault="00AB67A4" w:rsidP="00AB67A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решать линейные и квадратные уравнения и неравенства, а также приводимые к ним уравнения, неравенства,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практики;</w:t>
      </w:r>
    </w:p>
    <w:p w:rsidR="00AB67A4" w:rsidRPr="00AB67A4" w:rsidRDefault="00AB67A4" w:rsidP="00AB67A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функционально-графические представления для описания и анализа математических задач и реальных зависимостей;</w:t>
      </w:r>
    </w:p>
    <w:p w:rsidR="00AB67A4" w:rsidRPr="00AB67A4" w:rsidRDefault="00AB67A4" w:rsidP="00AB67A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основными способами представления и анализа статистических данных; умения решать задачи на нахождение частоты и вероятности случайных событий;</w:t>
      </w:r>
    </w:p>
    <w:p w:rsidR="00AB67A4" w:rsidRPr="00AB67A4" w:rsidRDefault="00AB67A4" w:rsidP="00AB67A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7A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применять изученные понятия, результаты и методы пр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AB67A4" w:rsidRPr="00AB67A4" w:rsidRDefault="00AB67A4" w:rsidP="00AB67A4">
      <w:pPr>
        <w:pStyle w:val="1"/>
        <w:tabs>
          <w:tab w:val="left" w:pos="303"/>
        </w:tabs>
        <w:ind w:left="765"/>
        <w:rPr>
          <w:b/>
          <w:sz w:val="24"/>
          <w:szCs w:val="24"/>
        </w:rPr>
      </w:pPr>
    </w:p>
    <w:p w:rsidR="002379E5" w:rsidRPr="006A7DDA" w:rsidRDefault="002379E5" w:rsidP="006A7DDA">
      <w:pPr>
        <w:pStyle w:val="a3"/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6A7DDA">
        <w:rPr>
          <w:rFonts w:ascii="Times New Roman" w:hAnsi="Times New Roman" w:cs="Times New Roman"/>
          <w:b/>
          <w:bCs/>
          <w:sz w:val="24"/>
          <w:szCs w:val="24"/>
        </w:rPr>
        <w:t>3.Содержание учебного предмета</w:t>
      </w:r>
    </w:p>
    <w:p w:rsidR="002379E5" w:rsidRPr="006A7DDA" w:rsidRDefault="002379E5" w:rsidP="006A7DDA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A7DDA">
        <w:rPr>
          <w:rFonts w:ascii="Times New Roman" w:hAnsi="Times New Roman" w:cs="Times New Roman"/>
          <w:color w:val="000000"/>
          <w:sz w:val="24"/>
          <w:szCs w:val="24"/>
        </w:rPr>
        <w:t>(3 часа  в неделю 102 часа)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b/>
          <w:bCs/>
          <w:sz w:val="24"/>
          <w:szCs w:val="24"/>
        </w:rPr>
        <w:t>1.Рациональные дроби</w:t>
      </w:r>
      <w:r w:rsidR="0034522B">
        <w:rPr>
          <w:rFonts w:ascii="Times New Roman" w:hAnsi="Times New Roman" w:cs="Times New Roman"/>
          <w:b/>
          <w:bCs/>
          <w:sz w:val="24"/>
          <w:szCs w:val="24"/>
        </w:rPr>
        <w:t xml:space="preserve"> (24ч)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ab/>
        <w:t xml:space="preserve">Рациональная дробь. Основное свойство дроби, сокращение дробей. Тождественные преобразования рациональных выражений. Функция </w:t>
      </w:r>
      <w:r w:rsidRPr="006A7DDA">
        <w:rPr>
          <w:rFonts w:ascii="Times New Roman" w:hAnsi="Times New Roman" w:cs="Times New Roman"/>
          <w:iCs/>
          <w:sz w:val="24"/>
          <w:szCs w:val="24"/>
        </w:rPr>
        <w:t>у</w:t>
      </w:r>
      <w:r w:rsidRPr="006A7DDA">
        <w:rPr>
          <w:rFonts w:ascii="Times New Roman" w:hAnsi="Times New Roman" w:cs="Times New Roman"/>
          <w:i/>
          <w:iCs/>
          <w:sz w:val="24"/>
          <w:szCs w:val="24"/>
        </w:rPr>
        <w:t xml:space="preserve"> =</w:t>
      </w:r>
      <w:r w:rsidRPr="006A7DDA">
        <w:rPr>
          <w:rFonts w:ascii="Times New Roman" w:hAnsi="Times New Roman" w:cs="Times New Roman"/>
          <w:position w:val="-20"/>
          <w:sz w:val="24"/>
          <w:szCs w:val="24"/>
        </w:rPr>
        <w:object w:dxaOrig="220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3pt;height:27.95pt" o:ole="">
            <v:imagedata r:id="rId7" o:title=""/>
          </v:shape>
          <o:OLEObject Type="Embed" ProgID="Equation.3" ShapeID="_x0000_i1025" DrawAspect="Content" ObjectID="_1789928575" r:id="rId8"/>
        </w:object>
      </w:r>
      <w:r w:rsidRPr="006A7DDA">
        <w:rPr>
          <w:rFonts w:ascii="Times New Roman" w:hAnsi="Times New Roman" w:cs="Times New Roman"/>
          <w:sz w:val="24"/>
          <w:szCs w:val="24"/>
        </w:rPr>
        <w:t>и её график.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b/>
          <w:sz w:val="24"/>
          <w:szCs w:val="24"/>
        </w:rPr>
        <w:t>Цель:</w:t>
      </w:r>
      <w:r w:rsidRPr="006A7DDA">
        <w:rPr>
          <w:rFonts w:ascii="Times New Roman" w:hAnsi="Times New Roman" w:cs="Times New Roman"/>
          <w:sz w:val="24"/>
          <w:szCs w:val="24"/>
        </w:rPr>
        <w:t xml:space="preserve"> выработать умение выполнять тождественные преобразования рациональных выражений.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ab/>
        <w:t>Так как действия с рациональными дробями существенным образом опираются на действия с многочленами, то в начале темы необходимо повторить с обучающимися преобразования целых выражений.</w:t>
      </w:r>
    </w:p>
    <w:p w:rsidR="002379E5" w:rsidRPr="006A7DDA" w:rsidRDefault="002379E5" w:rsidP="006A7DDA">
      <w:pPr>
        <w:pStyle w:val="a3"/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ab/>
        <w:t>Главное место в данной теме занимают алгоритмы действий с дробями. Учащиеся должны понимать, что сумму, разность, произведение и частное дробей всегда можно представить в виде дроби. Приобретаемые в данной теме умения выполнять сложение, вычитание, умножение и деление дробей являются опорными в преобразованиях дробных выражений. Поэтому им следует уделить особое внимание. Нецелесообразно переходить к комбинированным заданиям на все действия с дробями прежде, чем будут усвоены основные алгоритмы. Задания на все действия с дробями не должны быть излишне громоздкими и трудоемкими.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ab/>
        <w:t>При нахождении значений дробей даются задания на вычисления с помощью калькулятора. В данной теме расширяются сведения о статистических характеристиках. Вводится понятие среднего гармонического ряда положительных чисел.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ab/>
        <w:t xml:space="preserve">Изучение темы завершается рассмотрением свойств графика функции </w:t>
      </w:r>
      <w:r w:rsidRPr="006A7DDA">
        <w:rPr>
          <w:rFonts w:ascii="Times New Roman" w:hAnsi="Times New Roman" w:cs="Times New Roman"/>
          <w:iCs/>
          <w:sz w:val="24"/>
          <w:szCs w:val="24"/>
        </w:rPr>
        <w:t>у</w:t>
      </w:r>
      <w:r w:rsidRPr="006A7DDA">
        <w:rPr>
          <w:rFonts w:ascii="Times New Roman" w:hAnsi="Times New Roman" w:cs="Times New Roman"/>
          <w:i/>
          <w:iCs/>
          <w:sz w:val="24"/>
          <w:szCs w:val="24"/>
        </w:rPr>
        <w:t xml:space="preserve"> =</w:t>
      </w:r>
      <w:r w:rsidRPr="006A7DDA">
        <w:rPr>
          <w:rFonts w:ascii="Times New Roman" w:hAnsi="Times New Roman" w:cs="Times New Roman"/>
          <w:position w:val="-20"/>
          <w:sz w:val="24"/>
          <w:szCs w:val="24"/>
        </w:rPr>
        <w:object w:dxaOrig="220" w:dyaOrig="540">
          <v:shape id="_x0000_i1026" type="#_x0000_t75" style="width:11.3pt;height:27.95pt" o:ole="">
            <v:imagedata r:id="rId7" o:title=""/>
          </v:shape>
          <o:OLEObject Type="Embed" ProgID="Equation.3" ShapeID="_x0000_i1026" DrawAspect="Content" ObjectID="_1789928576" r:id="rId9"/>
        </w:object>
      </w:r>
      <w:r w:rsidRPr="006A7DDA">
        <w:rPr>
          <w:rFonts w:ascii="Times New Roman" w:hAnsi="Times New Roman" w:cs="Times New Roman"/>
          <w:sz w:val="24"/>
          <w:szCs w:val="24"/>
        </w:rPr>
        <w:t>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7DDA">
        <w:rPr>
          <w:rFonts w:ascii="Times New Roman" w:hAnsi="Times New Roman" w:cs="Times New Roman"/>
          <w:b/>
          <w:bCs/>
          <w:sz w:val="24"/>
          <w:szCs w:val="24"/>
        </w:rPr>
        <w:t>2.Квадратные корни</w:t>
      </w:r>
      <w:r w:rsidR="0034522B">
        <w:rPr>
          <w:rFonts w:ascii="Times New Roman" w:hAnsi="Times New Roman" w:cs="Times New Roman"/>
          <w:b/>
          <w:bCs/>
          <w:sz w:val="24"/>
          <w:szCs w:val="24"/>
        </w:rPr>
        <w:t xml:space="preserve"> (21ч)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Понятие об иррациональных числах. Общие сведения о действительных числах. Квадратный корень. Понятие о нахождении приближенного значения квадратного корня. Свойства квадратных корней. Преобразования выражений, содержащих квадратные корни. Функция </w:t>
      </w:r>
      <w:r w:rsidRPr="006A7DDA">
        <w:rPr>
          <w:rFonts w:ascii="Times New Roman" w:hAnsi="Times New Roman" w:cs="Times New Roman"/>
          <w:iCs/>
          <w:sz w:val="24"/>
          <w:szCs w:val="24"/>
        </w:rPr>
        <w:t>у =</w:t>
      </w:r>
      <w:r w:rsidRPr="006A7DDA">
        <w:rPr>
          <w:rFonts w:ascii="Times New Roman" w:hAnsi="Times New Roman" w:cs="Times New Roman"/>
          <w:i/>
          <w:iCs/>
          <w:position w:val="-6"/>
          <w:sz w:val="24"/>
          <w:szCs w:val="24"/>
        </w:rPr>
        <w:object w:dxaOrig="340" w:dyaOrig="320">
          <v:shape id="_x0000_i1027" type="#_x0000_t75" style="width:17.2pt;height:15.6pt" o:ole="">
            <v:imagedata r:id="rId10" o:title=""/>
          </v:shape>
          <o:OLEObject Type="Embed" ProgID="Equation.3" ShapeID="_x0000_i1027" DrawAspect="Content" ObjectID="_1789928577" r:id="rId11"/>
        </w:object>
      </w:r>
      <w:r w:rsidRPr="006A7DD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A7DDA">
        <w:rPr>
          <w:rFonts w:ascii="Times New Roman" w:hAnsi="Times New Roman" w:cs="Times New Roman"/>
          <w:sz w:val="24"/>
          <w:szCs w:val="24"/>
        </w:rPr>
        <w:t>её свойства и график.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систематизировать сведения о рациональных числах и дать представление об иррациональных чис</w:t>
      </w:r>
      <w:r w:rsidRPr="006A7DDA">
        <w:rPr>
          <w:rFonts w:ascii="Times New Roman" w:hAnsi="Times New Roman" w:cs="Times New Roman"/>
          <w:sz w:val="24"/>
          <w:szCs w:val="24"/>
        </w:rPr>
        <w:softHyphen/>
        <w:t>лах, расширив тем самым понятие о числе; выработать умение выполнять преобразования выражений, содержащих квадратные корни.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В данной теме учащиеся получают начальное представление о понятии действительного числа. С этой целью обобщаются известные обучающимся сведения о рациональных числах. Для введе</w:t>
      </w:r>
      <w:r w:rsidRPr="006A7DDA">
        <w:rPr>
          <w:rFonts w:ascii="Times New Roman" w:hAnsi="Times New Roman" w:cs="Times New Roman"/>
          <w:sz w:val="24"/>
          <w:szCs w:val="24"/>
        </w:rPr>
        <w:softHyphen/>
        <w:t>ния понятия иррационального числа используется интуитивное представление о том, что каждый отрезок имеет длину и потому каждой точке координатной прямой соответствует некоторое число. Показывается, что существуют точки, не имеющие рациональных абсцисс.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ab/>
        <w:t xml:space="preserve">При введении понятия корня полезно ознакомить обучающихся с нахождением корней с помощью калькулятора. 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 xml:space="preserve">Основное внимание уделяется понятию арифметического квадратного корня и свойствам арифметических квадратных корней. Доказываются теоремы о корне из произведения и дроби, а также тождество </w:t>
      </w:r>
      <w:r w:rsidRPr="006A7DDA">
        <w:rPr>
          <w:rFonts w:ascii="Times New Roman" w:hAnsi="Times New Roman" w:cs="Times New Roman"/>
          <w:position w:val="-8"/>
          <w:sz w:val="24"/>
          <w:szCs w:val="24"/>
        </w:rPr>
        <w:object w:dxaOrig="460" w:dyaOrig="380">
          <v:shape id="_x0000_i1028" type="#_x0000_t75" style="width:21.5pt;height:18.8pt" o:ole="">
            <v:imagedata r:id="rId12" o:title=""/>
          </v:shape>
          <o:OLEObject Type="Embed" ProgID="Equation.3" ShapeID="_x0000_i1028" DrawAspect="Content" ObjectID="_1789928578" r:id="rId13"/>
        </w:object>
      </w:r>
      <w:r w:rsidRPr="006A7DDA">
        <w:rPr>
          <w:rFonts w:ascii="Times New Roman" w:hAnsi="Times New Roman" w:cs="Times New Roman"/>
          <w:sz w:val="24"/>
          <w:szCs w:val="24"/>
        </w:rPr>
        <w:t>=</w:t>
      </w:r>
      <w:r w:rsidRPr="006A7DDA">
        <w:rPr>
          <w:rFonts w:ascii="Times New Roman" w:hAnsi="Times New Roman" w:cs="Times New Roman"/>
          <w:position w:val="-12"/>
          <w:sz w:val="24"/>
          <w:szCs w:val="24"/>
        </w:rPr>
        <w:object w:dxaOrig="240" w:dyaOrig="340">
          <v:shape id="_x0000_i1029" type="#_x0000_t75" style="width:11.3pt;height:17.2pt" o:ole="">
            <v:imagedata r:id="rId14" o:title=""/>
          </v:shape>
          <o:OLEObject Type="Embed" ProgID="Equation.3" ShapeID="_x0000_i1029" DrawAspect="Content" ObjectID="_1789928579" r:id="rId15"/>
        </w:object>
      </w:r>
      <w:r w:rsidRPr="006A7DDA">
        <w:rPr>
          <w:rFonts w:ascii="Times New Roman" w:hAnsi="Times New Roman" w:cs="Times New Roman"/>
          <w:sz w:val="24"/>
          <w:szCs w:val="24"/>
        </w:rPr>
        <w:t xml:space="preserve">, которые получают применение в преобразованиях выражений, содержащих квадратные корни. Специальное внимание уделяется освобождению от иррациональности в знаменателе дроби в выражениях вида </w:t>
      </w:r>
      <w:r w:rsidRPr="006A7DDA">
        <w:rPr>
          <w:rFonts w:ascii="Times New Roman" w:hAnsi="Times New Roman" w:cs="Times New Roman"/>
          <w:position w:val="-26"/>
          <w:sz w:val="24"/>
          <w:szCs w:val="24"/>
        </w:rPr>
        <w:object w:dxaOrig="380" w:dyaOrig="600">
          <v:shape id="_x0000_i1030" type="#_x0000_t75" style="width:18.8pt;height:29.55pt" o:ole="">
            <v:imagedata r:id="rId16" o:title=""/>
          </v:shape>
          <o:OLEObject Type="Embed" ProgID="Equation.3" ShapeID="_x0000_i1030" DrawAspect="Content" ObjectID="_1789928580" r:id="rId17"/>
        </w:object>
      </w:r>
      <w:r w:rsidRPr="006A7DD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A7DDA">
        <w:rPr>
          <w:rFonts w:ascii="Times New Roman" w:hAnsi="Times New Roman" w:cs="Times New Roman"/>
          <w:i/>
          <w:iCs/>
          <w:position w:val="-26"/>
          <w:sz w:val="24"/>
          <w:szCs w:val="24"/>
        </w:rPr>
        <w:object w:dxaOrig="800" w:dyaOrig="600">
          <v:shape id="_x0000_i1031" type="#_x0000_t75" style="width:39.75pt;height:29.55pt" o:ole="">
            <v:imagedata r:id="rId18" o:title=""/>
          </v:shape>
          <o:OLEObject Type="Embed" ProgID="Equation.3" ShapeID="_x0000_i1031" DrawAspect="Content" ObjectID="_1789928581" r:id="rId19"/>
        </w:object>
      </w:r>
      <w:r w:rsidRPr="006A7DDA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6A7DDA">
        <w:rPr>
          <w:rFonts w:ascii="Times New Roman" w:hAnsi="Times New Roman" w:cs="Times New Roman"/>
          <w:sz w:val="24"/>
          <w:szCs w:val="24"/>
        </w:rPr>
        <w:t>Умение преобразовывать выражения, содержащие корни, часто используется как в самом курсе алгебры, так и в курсах геометрии, алгебры и начал анализа.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 xml:space="preserve">Продолжается работа по развитию функциональных представлений обучающихся. Рассматриваются функция </w:t>
      </w:r>
      <w:r w:rsidRPr="006A7DDA">
        <w:rPr>
          <w:rFonts w:ascii="Times New Roman" w:hAnsi="Times New Roman" w:cs="Times New Roman"/>
          <w:iCs/>
          <w:sz w:val="24"/>
          <w:szCs w:val="24"/>
        </w:rPr>
        <w:t>у=</w:t>
      </w:r>
      <w:r w:rsidRPr="006A7DDA">
        <w:rPr>
          <w:rFonts w:ascii="Times New Roman" w:hAnsi="Times New Roman" w:cs="Times New Roman"/>
          <w:iCs/>
          <w:position w:val="-6"/>
          <w:sz w:val="24"/>
          <w:szCs w:val="24"/>
        </w:rPr>
        <w:object w:dxaOrig="340" w:dyaOrig="320">
          <v:shape id="_x0000_i1032" type="#_x0000_t75" style="width:17.2pt;height:15.6pt" o:ole="">
            <v:imagedata r:id="rId10" o:title=""/>
          </v:shape>
          <o:OLEObject Type="Embed" ProgID="Equation.3" ShapeID="_x0000_i1032" DrawAspect="Content" ObjectID="_1789928582" r:id="rId20"/>
        </w:object>
      </w:r>
      <w:r w:rsidRPr="006A7DDA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6A7DDA">
        <w:rPr>
          <w:rFonts w:ascii="Times New Roman" w:hAnsi="Times New Roman" w:cs="Times New Roman"/>
          <w:sz w:val="24"/>
          <w:szCs w:val="24"/>
        </w:rPr>
        <w:t xml:space="preserve">её свойства и график. При изучении функции </w:t>
      </w:r>
      <w:r w:rsidRPr="006A7DDA">
        <w:rPr>
          <w:rFonts w:ascii="Times New Roman" w:hAnsi="Times New Roman" w:cs="Times New Roman"/>
          <w:iCs/>
          <w:sz w:val="24"/>
          <w:szCs w:val="24"/>
        </w:rPr>
        <w:t>у=</w:t>
      </w:r>
      <w:r w:rsidRPr="006A7DDA">
        <w:rPr>
          <w:rFonts w:ascii="Times New Roman" w:hAnsi="Times New Roman" w:cs="Times New Roman"/>
          <w:i/>
          <w:iCs/>
          <w:position w:val="-6"/>
          <w:sz w:val="24"/>
          <w:szCs w:val="24"/>
        </w:rPr>
        <w:object w:dxaOrig="340" w:dyaOrig="320">
          <v:shape id="_x0000_i1033" type="#_x0000_t75" style="width:17.2pt;height:15.6pt" o:ole="">
            <v:imagedata r:id="rId10" o:title=""/>
          </v:shape>
          <o:OLEObject Type="Embed" ProgID="Equation.3" ShapeID="_x0000_i1033" DrawAspect="Content" ObjectID="_1789928583" r:id="rId21"/>
        </w:object>
      </w:r>
      <w:r w:rsidRPr="006A7DD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A7DDA">
        <w:rPr>
          <w:rFonts w:ascii="Times New Roman" w:hAnsi="Times New Roman" w:cs="Times New Roman"/>
          <w:sz w:val="24"/>
          <w:szCs w:val="24"/>
        </w:rPr>
        <w:t xml:space="preserve">показывается ее взаимосвязь с функцией </w:t>
      </w:r>
      <w:r w:rsidRPr="006A7DDA">
        <w:rPr>
          <w:rFonts w:ascii="Times New Roman" w:hAnsi="Times New Roman" w:cs="Times New Roman"/>
          <w:iCs/>
          <w:sz w:val="24"/>
          <w:szCs w:val="24"/>
        </w:rPr>
        <w:t>у = х</w:t>
      </w:r>
      <w:r w:rsidRPr="006A7DDA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6A7DDA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6A7DDA">
        <w:rPr>
          <w:rFonts w:ascii="Times New Roman" w:hAnsi="Times New Roman" w:cs="Times New Roman"/>
          <w:sz w:val="24"/>
          <w:szCs w:val="24"/>
        </w:rPr>
        <w:t>где х ≥0.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b/>
          <w:bCs/>
          <w:sz w:val="24"/>
          <w:szCs w:val="24"/>
        </w:rPr>
        <w:t>3.Квадратные уравнения</w:t>
      </w:r>
      <w:r w:rsidR="0034522B">
        <w:rPr>
          <w:rFonts w:ascii="Times New Roman" w:hAnsi="Times New Roman" w:cs="Times New Roman"/>
          <w:b/>
          <w:bCs/>
          <w:sz w:val="24"/>
          <w:szCs w:val="24"/>
        </w:rPr>
        <w:t xml:space="preserve"> (24ч)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ab/>
        <w:t>Квадратное уравнение. Формула корней квадратного уравнения. Решение рациональных уравнений. Решение задач, приводящих к квадратным уравнениям и простейшим рациональным уравнениям.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выработать умения решать квадратные уравнения и простейшие рациональные уравнения и применять их к решению задач.</w:t>
      </w:r>
    </w:p>
    <w:p w:rsidR="002379E5" w:rsidRPr="006A7DDA" w:rsidRDefault="002379E5" w:rsidP="006A7DDA">
      <w:pPr>
        <w:pStyle w:val="a3"/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В начале темы приводятся примеры решения неполных квадратных уравнений. Этот материал систематизируется. Рассматриваются  алгоритмы  решения  неполных  квадратных уравнений различного вида.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Основное внимание следует уделить решению уравнений вида ах</w:t>
      </w:r>
      <w:r w:rsidRPr="006A7DD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A7DDA">
        <w:rPr>
          <w:rFonts w:ascii="Times New Roman" w:hAnsi="Times New Roman" w:cs="Times New Roman"/>
          <w:sz w:val="24"/>
          <w:szCs w:val="24"/>
        </w:rPr>
        <w:t xml:space="preserve"> + </w:t>
      </w:r>
      <w:r w:rsidRPr="006A7DDA">
        <w:rPr>
          <w:rFonts w:ascii="Times New Roman" w:hAnsi="Times New Roman" w:cs="Times New Roman"/>
          <w:iCs/>
          <w:sz w:val="24"/>
          <w:szCs w:val="24"/>
          <w:lang w:val="en-US"/>
        </w:rPr>
        <w:t>b</w:t>
      </w:r>
      <w:r w:rsidRPr="006A7DDA">
        <w:rPr>
          <w:rFonts w:ascii="Times New Roman" w:hAnsi="Times New Roman" w:cs="Times New Roman"/>
          <w:iCs/>
          <w:sz w:val="24"/>
          <w:szCs w:val="24"/>
        </w:rPr>
        <w:t xml:space="preserve">х </w:t>
      </w:r>
      <w:r w:rsidRPr="006A7DDA">
        <w:rPr>
          <w:rFonts w:ascii="Times New Roman" w:hAnsi="Times New Roman" w:cs="Times New Roman"/>
          <w:sz w:val="24"/>
          <w:szCs w:val="24"/>
        </w:rPr>
        <w:t xml:space="preserve">+ </w:t>
      </w:r>
      <w:r w:rsidRPr="006A7DDA">
        <w:rPr>
          <w:rFonts w:ascii="Times New Roman" w:hAnsi="Times New Roman" w:cs="Times New Roman"/>
          <w:iCs/>
          <w:sz w:val="24"/>
          <w:szCs w:val="24"/>
        </w:rPr>
        <w:t xml:space="preserve">с </w:t>
      </w:r>
      <w:r w:rsidRPr="006A7DDA">
        <w:rPr>
          <w:rFonts w:ascii="Times New Roman" w:hAnsi="Times New Roman" w:cs="Times New Roman"/>
          <w:sz w:val="24"/>
          <w:szCs w:val="24"/>
        </w:rPr>
        <w:t xml:space="preserve">= 0, где </w:t>
      </w:r>
      <w:r w:rsidRPr="006A7DDA">
        <w:rPr>
          <w:rFonts w:ascii="Times New Roman" w:hAnsi="Times New Roman" w:cs="Times New Roman"/>
          <w:iCs/>
          <w:sz w:val="24"/>
          <w:szCs w:val="24"/>
        </w:rPr>
        <w:t xml:space="preserve">а </w:t>
      </w:r>
      <w:r w:rsidRPr="006A7DDA">
        <w:rPr>
          <w:rFonts w:ascii="Times New Roman" w:hAnsi="Times New Roman" w:cs="Times New Roman"/>
          <w:iCs/>
          <w:position w:val="-4"/>
          <w:sz w:val="24"/>
          <w:szCs w:val="24"/>
        </w:rPr>
        <w:object w:dxaOrig="200" w:dyaOrig="200">
          <v:shape id="_x0000_i1034" type="#_x0000_t75" style="width:10.75pt;height:10.75pt" o:ole="">
            <v:imagedata r:id="rId22" o:title=""/>
          </v:shape>
          <o:OLEObject Type="Embed" ProgID="Equation.3" ShapeID="_x0000_i1034" DrawAspect="Content" ObjectID="_1789928584" r:id="rId23"/>
        </w:object>
      </w:r>
      <w:r w:rsidRPr="006A7DDA">
        <w:rPr>
          <w:rFonts w:ascii="Times New Roman" w:hAnsi="Times New Roman" w:cs="Times New Roman"/>
          <w:sz w:val="24"/>
          <w:szCs w:val="24"/>
        </w:rPr>
        <w:t xml:space="preserve">0, с использованием формулы корней. В данной теме учащиеся знакомятся с формулами Виета, выражающими связь между корнями квадратного уравнения и его </w:t>
      </w:r>
      <w:r w:rsidRPr="006A7DDA">
        <w:rPr>
          <w:rFonts w:ascii="Times New Roman" w:hAnsi="Times New Roman" w:cs="Times New Roman"/>
          <w:sz w:val="24"/>
          <w:szCs w:val="24"/>
        </w:rPr>
        <w:lastRenderedPageBreak/>
        <w:t>коэффициентами. Они используются в дальнейшем при доказательстве теоремы о разложении квадратного трехчлена на линейные множители.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 xml:space="preserve">Учащиеся овладевают способом решения дробных рациональных уравнений, который состоит в том, что решение таких уравнений сводится к решению соответствующих целых уравнений с последующим исключением посторонних корней. 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Изучение данной темы позволяет существенно расширить аппарат уравнений, используемых для решения текстовых задач.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b/>
          <w:bCs/>
          <w:sz w:val="24"/>
          <w:szCs w:val="24"/>
        </w:rPr>
        <w:t xml:space="preserve">4. Неравенства </w:t>
      </w:r>
      <w:r w:rsidR="0034522B">
        <w:rPr>
          <w:rFonts w:ascii="Times New Roman" w:hAnsi="Times New Roman" w:cs="Times New Roman"/>
          <w:b/>
          <w:bCs/>
          <w:sz w:val="24"/>
          <w:szCs w:val="24"/>
        </w:rPr>
        <w:t>(21ч)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ab/>
        <w:t xml:space="preserve">Числовые неравенства и их свойства. Почленное сложение и умножение числовых неравенств. Погрешность и точность приближения. Линейные неравенства с одной переменной и их системы. 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ознакомить обучающихся с применением неравенств для оценки значений выражений, выработать умение решать линейные неравенства с одной переменной и их системы.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Свойства числовых неравенств составляют ту базу, на которой основано решение линейных неравенств с одной переменной. Теоремы о почленном сложении и умножении неравенств находят применение при выполнении простейших упражнений на оценку выражений по методу границ. Вводятся понятия абсолютной Погрешности и точности приближения, относительной погрешности.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Умения проводить дедуктивные рассуждения получают развитие как при доказательствах указанных теорем, так и при выполнении упражнений на доказательства неравенств.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В связи с решением линейных неравенств с одной переменной дается понятие о числовых промежутках, вводятся соответствующие названия и обозначения. Рассмотрению систем неравенств с одной переменной предшествует ознакомление обучающихся с понятиями пересечения и объединения множеств.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 xml:space="preserve">При решении неравенств используются свойства равносильных неравенств, которые разъясняются на конкретных примерах. Особое внимание следует уделить отработке умения решать простейшие неравенства вида </w:t>
      </w:r>
      <w:r w:rsidRPr="006A7DDA">
        <w:rPr>
          <w:rFonts w:ascii="Times New Roman" w:hAnsi="Times New Roman" w:cs="Times New Roman"/>
          <w:iCs/>
          <w:sz w:val="24"/>
          <w:szCs w:val="24"/>
        </w:rPr>
        <w:t>ах &gt;</w:t>
      </w:r>
      <w:r w:rsidRPr="006A7DDA">
        <w:rPr>
          <w:rFonts w:ascii="Times New Roman" w:hAnsi="Times New Roman" w:cs="Times New Roman"/>
          <w:iCs/>
          <w:sz w:val="24"/>
          <w:szCs w:val="24"/>
          <w:lang w:val="en-US"/>
        </w:rPr>
        <w:t>b</w:t>
      </w:r>
      <w:r w:rsidRPr="006A7DDA">
        <w:rPr>
          <w:rFonts w:ascii="Times New Roman" w:hAnsi="Times New Roman" w:cs="Times New Roman"/>
          <w:iCs/>
          <w:sz w:val="24"/>
          <w:szCs w:val="24"/>
        </w:rPr>
        <w:t>, ах &lt;</w:t>
      </w:r>
      <w:r w:rsidRPr="006A7DDA">
        <w:rPr>
          <w:rFonts w:ascii="Times New Roman" w:hAnsi="Times New Roman" w:cs="Times New Roman"/>
          <w:iCs/>
          <w:sz w:val="24"/>
          <w:szCs w:val="24"/>
          <w:lang w:val="en-US"/>
        </w:rPr>
        <w:t>b</w:t>
      </w:r>
      <w:r w:rsidRPr="006A7DD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A7DDA">
        <w:rPr>
          <w:rFonts w:ascii="Times New Roman" w:hAnsi="Times New Roman" w:cs="Times New Roman"/>
          <w:sz w:val="24"/>
          <w:szCs w:val="24"/>
        </w:rPr>
        <w:t xml:space="preserve">остановившись специально на случае, когда </w:t>
      </w:r>
      <w:r w:rsidRPr="006A7DDA">
        <w:rPr>
          <w:rFonts w:ascii="Times New Roman" w:hAnsi="Times New Roman" w:cs="Times New Roman"/>
          <w:iCs/>
          <w:sz w:val="24"/>
          <w:szCs w:val="24"/>
        </w:rPr>
        <w:t>а&lt;</w:t>
      </w:r>
      <w:r w:rsidRPr="006A7DDA">
        <w:rPr>
          <w:rFonts w:ascii="Times New Roman" w:hAnsi="Times New Roman" w:cs="Times New Roman"/>
          <w:sz w:val="24"/>
          <w:szCs w:val="24"/>
        </w:rPr>
        <w:t>0.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В этой теме рассматривается также решение систем двух линейных неравенств с одной переменной, в частности таких, которые записаны в виде двойных неравенств.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b/>
          <w:bCs/>
          <w:sz w:val="24"/>
          <w:szCs w:val="24"/>
        </w:rPr>
        <w:t>5.Степень с целым показателем. Элементы статистики</w:t>
      </w:r>
      <w:r w:rsidR="0034522B">
        <w:rPr>
          <w:rFonts w:ascii="Times New Roman" w:hAnsi="Times New Roman" w:cs="Times New Roman"/>
          <w:b/>
          <w:bCs/>
          <w:sz w:val="24"/>
          <w:szCs w:val="24"/>
        </w:rPr>
        <w:t xml:space="preserve"> (10ч)</w:t>
      </w:r>
    </w:p>
    <w:p w:rsidR="002379E5" w:rsidRPr="006A7DDA" w:rsidRDefault="002379E5" w:rsidP="006A7DD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ab/>
        <w:t>Степень с целым показателем и ее свойства. Стандартный вид числа. Начальные сведения об организации статистических исследований.Сбор и группировка статистических данных. Наглядное представление статистической информации. Круговые диаграммы, полигон, гистограмма.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b/>
          <w:sz w:val="24"/>
          <w:szCs w:val="24"/>
        </w:rPr>
        <w:t>Цель:</w:t>
      </w:r>
      <w:r w:rsidRPr="006A7DDA">
        <w:rPr>
          <w:rFonts w:ascii="Times New Roman" w:hAnsi="Times New Roman" w:cs="Times New Roman"/>
          <w:sz w:val="24"/>
          <w:szCs w:val="24"/>
        </w:rPr>
        <w:t xml:space="preserve"> выработать умение применять свойства степени с целым показателем в вычислениях и преобразованиях, сформировать начальные представления о сборе и группировке статистических данных, их наглядной интерпретации.</w:t>
      </w:r>
    </w:p>
    <w:p w:rsidR="002379E5" w:rsidRPr="006A7DDA" w:rsidRDefault="002379E5" w:rsidP="006A7DDA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lastRenderedPageBreak/>
        <w:t>В этой теме формулируются свойства степени с целым показателем. Метод доказательства этих свойств показывается на примере умножения степеней с одинаковыми основаниями. Дается понятие о записи числа в стандартном виде. Приводятся примеры использования такой записи в физике, технике и других областях знаний.</w:t>
      </w:r>
    </w:p>
    <w:p w:rsidR="002379E5" w:rsidRPr="006A7DDA" w:rsidRDefault="002379E5" w:rsidP="006A7DDA">
      <w:pPr>
        <w:pStyle w:val="a3"/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Учащиеся получают начальные представления об организации статистических исследований. Они знакомятся с понятиями генеральной и выборочной совокупности. Приводятся примеры представления статистических данных в виде таблиц частот и относительных частот. Обучающимся предлагаются задания на нахождение по таблице частот таких статистических характеристик, как среднее арифметическое, мода, размах. Рассматривается вопрос о наглядной интерпретации статистической информации. Известные обучающимся способы наглядного представления статистических данных с помощью столбчатых и круговых диаграмм расширяются за счет введения таких понятий, как полигон и гистограмма.</w:t>
      </w:r>
    </w:p>
    <w:p w:rsidR="002379E5" w:rsidRPr="006A7DDA" w:rsidRDefault="002379E5" w:rsidP="006A7DDA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379E5" w:rsidRPr="006A7DDA" w:rsidRDefault="002379E5" w:rsidP="006A7DDA">
      <w:pPr>
        <w:pStyle w:val="a3"/>
        <w:shd w:val="clear" w:color="auto" w:fill="FFFFFF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7DDA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34522B">
        <w:rPr>
          <w:rFonts w:ascii="Times New Roman" w:hAnsi="Times New Roman" w:cs="Times New Roman"/>
          <w:b/>
          <w:bCs/>
          <w:sz w:val="24"/>
          <w:szCs w:val="24"/>
        </w:rPr>
        <w:t>Повторение ( 2 ч</w:t>
      </w:r>
      <w:r w:rsidRPr="006A7DDA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2379E5" w:rsidRPr="006A7DDA" w:rsidRDefault="002379E5" w:rsidP="006A7DD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6A7DDA">
        <w:rPr>
          <w:rFonts w:ascii="Times New Roman" w:hAnsi="Times New Roman" w:cs="Times New Roman"/>
          <w:sz w:val="24"/>
          <w:szCs w:val="24"/>
        </w:rPr>
        <w:t>Повторение, обобщение и систематизация знаний, умений и навыков за курс алгебры 8 класса.</w:t>
      </w: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6C5" w:rsidRDefault="000D66C5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5C1E" w:rsidRPr="00000005" w:rsidRDefault="00F25C1E" w:rsidP="00F25C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005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планирование.</w:t>
      </w:r>
    </w:p>
    <w:tbl>
      <w:tblPr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5699"/>
        <w:gridCol w:w="1418"/>
        <w:gridCol w:w="1559"/>
      </w:tblGrid>
      <w:tr w:rsidR="00F25C1E" w:rsidRPr="00235EDB" w:rsidTr="00AB67A4">
        <w:tc>
          <w:tcPr>
            <w:tcW w:w="680" w:type="dxa"/>
            <w:vMerge w:val="restart"/>
          </w:tcPr>
          <w:p w:rsidR="00F25C1E" w:rsidRPr="00BA5EAC" w:rsidRDefault="00F25C1E" w:rsidP="00AB67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EAC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5699" w:type="dxa"/>
            <w:vMerge w:val="restart"/>
          </w:tcPr>
          <w:p w:rsidR="00F25C1E" w:rsidRPr="00BA5EAC" w:rsidRDefault="00F25C1E" w:rsidP="00AB67A4">
            <w:pPr>
              <w:jc w:val="center"/>
              <w:rPr>
                <w:rFonts w:ascii="Times New Roman" w:hAnsi="Times New Roman" w:cs="Times New Roman"/>
              </w:rPr>
            </w:pPr>
            <w:r w:rsidRPr="00BA5EAC">
              <w:rPr>
                <w:rFonts w:ascii="Times New Roman" w:hAnsi="Times New Roman" w:cs="Times New Roman"/>
                <w:b/>
              </w:rPr>
              <w:t xml:space="preserve">Тема урока </w:t>
            </w:r>
          </w:p>
        </w:tc>
        <w:tc>
          <w:tcPr>
            <w:tcW w:w="2977" w:type="dxa"/>
            <w:gridSpan w:val="2"/>
          </w:tcPr>
          <w:p w:rsidR="00F25C1E" w:rsidRPr="00BA5EAC" w:rsidRDefault="00F25C1E" w:rsidP="00AB67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EAC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F25C1E" w:rsidRPr="00235EDB" w:rsidTr="00AB67A4">
        <w:tc>
          <w:tcPr>
            <w:tcW w:w="680" w:type="dxa"/>
            <w:vMerge/>
          </w:tcPr>
          <w:p w:rsidR="00F25C1E" w:rsidRPr="00BA5EAC" w:rsidRDefault="00F25C1E" w:rsidP="00AB67A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99" w:type="dxa"/>
            <w:vMerge/>
          </w:tcPr>
          <w:p w:rsidR="00F25C1E" w:rsidRPr="00BA5EAC" w:rsidRDefault="00F25C1E" w:rsidP="00AB67A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25C1E" w:rsidRPr="00BA5EAC" w:rsidRDefault="00F25C1E" w:rsidP="00AB67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EAC"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1559" w:type="dxa"/>
          </w:tcPr>
          <w:p w:rsidR="00F25C1E" w:rsidRPr="00BA5EAC" w:rsidRDefault="00F25C1E" w:rsidP="00AB67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EAC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F25C1E" w:rsidRPr="00235EDB" w:rsidTr="00AB67A4">
        <w:tc>
          <w:tcPr>
            <w:tcW w:w="9356" w:type="dxa"/>
            <w:gridSpan w:val="4"/>
          </w:tcPr>
          <w:p w:rsidR="00F25C1E" w:rsidRPr="00BA5EAC" w:rsidRDefault="00F25C1E" w:rsidP="00AB67A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074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Рациональные дроби (24ч)</w:t>
            </w:r>
          </w:p>
        </w:tc>
      </w:tr>
      <w:tr w:rsidR="009E44D7" w:rsidRPr="00834C46" w:rsidTr="00AB67A4">
        <w:trPr>
          <w:trHeight w:val="401"/>
        </w:trPr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Рациональные выражения</w:t>
            </w:r>
          </w:p>
        </w:tc>
        <w:tc>
          <w:tcPr>
            <w:tcW w:w="1418" w:type="dxa"/>
          </w:tcPr>
          <w:p w:rsidR="009E44D7" w:rsidRPr="00B4400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9E44D7" w:rsidRPr="00B4400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Рациональные выражения. Целые выражения.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дроби. Сокращение дробей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rPr>
          <w:trHeight w:val="769"/>
        </w:trPr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дроби. Сокращение дробей. Правило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дроби. Сокращение дробей. Тождество.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Вводная контрольная работа.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rPr>
          <w:trHeight w:val="792"/>
        </w:trPr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одинаковыми знаменателями.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одинаковыми знаменателями. Правило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знаменателями. Тождество.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знаменателями. Тест.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знаменателями. Алгоритм.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Умножение дробей. Возведение дроби в степень.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Умножение дробей. Возведение дроби в степень. Правило.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Умножение дробей. Возведение дроби в степень. Многочлены.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Деление дробей.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Деление дробей. Правило.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Деление дробей. Рациональные дроби.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Преобразование рациональных выражений.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Преобразование рациональных выражений. Средняя скорость.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 xml:space="preserve"> и её график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 xml:space="preserve"> и её график. Определение.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Представление дроби в виде суммы дробей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«Рациональные дроби»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9356" w:type="dxa"/>
            <w:gridSpan w:val="4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Квадратные корни (2</w:t>
            </w:r>
            <w:r w:rsidRPr="00834C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834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Рациональные числа.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Иррациональные числа.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Квадратные корни. Арифметический квадратный корень.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Квадратные корни. Арифметический квадратный корень. Определения.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Квадратные корни. Арифметический квадратный корень. Радикал.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x 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=а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 xml:space="preserve"> =а. Различные случаи решения.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Нахождение приближённых значений квадратного корня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Функция у=√х и её график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Квадратные корень из произведения и дроби.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Квадратные корень из произведения и дроби. Теорема.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Квадратный корень из степени.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Квадратный корень из степени. Тождество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Подготовка к контрольной работе.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Полугодовая контрольная работа.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К.Р.</w:t>
            </w:r>
            <w:r w:rsidR="001A4E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Вынесение множителя из-под знака корня. Внесение множителя под знак корня. Примеры.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выражений, содержащих квадратные корни. 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квадратные корни. Алгоритм.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квадратные корни.    Сокращение.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квадратные корни. Разложение на множители.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квадратные корни. МК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«Квадратные корни»</w:t>
            </w:r>
          </w:p>
        </w:tc>
        <w:tc>
          <w:tcPr>
            <w:tcW w:w="1418" w:type="dxa"/>
          </w:tcPr>
          <w:p w:rsidR="009E44D7" w:rsidRPr="008B67BC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8B67BC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9356" w:type="dxa"/>
            <w:gridSpan w:val="4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Квадратные уравнения (24ч)</w:t>
            </w: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Определение квадратного корня. Неполные квадратные уравнения.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Определение квадратного корня. Неполные квадратные уравнения. Способы решения.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0D66C5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6C5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уравнения. Тест.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уравнения. Выделение квадрата двучлена.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уравнения. Дискриминант.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уравнения. Алгоритм решения.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уравнения. Коэффициенты.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уравнения. Существование корней.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квадратных уравнений.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квадратных уравнений. Применение в физике.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Теорема Виета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Теорема Виета. Обратная теорема.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дробных рациональных уравнений.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дробных рациональных уравнений Алгоритм.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дробных рациональных уравнений. Корни.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дробных рациональных уравнений. Графическое решение.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рациональных уравнений.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рациональных уравнений. Проценты.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рациональных уравнений. Алгоритм.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Уравнения с параметром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Уравнения с параметром. Линейное уравнение.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Контрольная работа  «Квадратные уравнения»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680" w:type="dxa"/>
          </w:tcPr>
          <w:p w:rsidR="009E44D7" w:rsidRPr="00834C46" w:rsidRDefault="009E44D7" w:rsidP="009E44D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Pr="000D66C5"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4D7" w:rsidRPr="00501EAA" w:rsidRDefault="009E44D7" w:rsidP="009E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D7" w:rsidRPr="00834C46" w:rsidTr="00AB67A4">
        <w:tc>
          <w:tcPr>
            <w:tcW w:w="9356" w:type="dxa"/>
            <w:gridSpan w:val="4"/>
          </w:tcPr>
          <w:p w:rsidR="009E44D7" w:rsidRPr="00834C46" w:rsidRDefault="009E44D7" w:rsidP="009E44D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Неравенства (</w:t>
            </w:r>
            <w:r w:rsidRPr="002A59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834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1ч)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Числовые неравенства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Числовые неравенства. Определение.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Свойства числовых неравенств Теорема.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Свойства числовых неравенств. Примеры.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Свойства числовых неравенств Теорема.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Сложение и умножение числовых неравенств. Примеры.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Сложение и умножение числовых неравенств. Примеры.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Сложение и умножение числовых неравенств. Свойства.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Погрешность и точность приближения.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Погрешность и точность приближения. Определение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Пересечение и объединение множеств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Числовые промежутки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Числовые промежутки. Изображение.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неравенств с одной переменной.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неравенств с одной переменной. Свойства.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систем неравенств с одной переменной.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систем неравенств с одной переменной. Определение.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Решение систем неравенств с одной переменной. Примеры.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теме 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 xml:space="preserve"> «Неравенства»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Доказательство неравенств.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9356" w:type="dxa"/>
            <w:gridSpan w:val="4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К.Р. 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Определение степени с целым отрицательным показателем.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Определение степени с целым отрицательным показателем. Свойства.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Свойства степени с целым показателем. Доказательства.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Стандартный вид числа.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Стандартный вид числа. Определение.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Сбор и группировка статистических данных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Наглядное представление статистической информации.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Функции у=х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 xml:space="preserve"> и у=х</w:t>
            </w:r>
            <w:r w:rsidRPr="00834C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 xml:space="preserve"> и их свойства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«Степень с целым показателем»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9356" w:type="dxa"/>
            <w:gridSpan w:val="4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(2ч</w:t>
            </w:r>
            <w:r w:rsidRPr="00834C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Повторение. Квадратные корни.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AE" w:rsidRPr="00834C46" w:rsidTr="00AB67A4">
        <w:tc>
          <w:tcPr>
            <w:tcW w:w="680" w:type="dxa"/>
          </w:tcPr>
          <w:p w:rsidR="000030AE" w:rsidRPr="00834C46" w:rsidRDefault="000030AE" w:rsidP="000030A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</w:tcPr>
          <w:p w:rsidR="000030AE" w:rsidRPr="00834C46" w:rsidRDefault="000030AE" w:rsidP="000030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C46">
              <w:rPr>
                <w:rFonts w:ascii="Times New Roman" w:hAnsi="Times New Roman" w:cs="Times New Roman"/>
                <w:sz w:val="24"/>
                <w:szCs w:val="24"/>
              </w:rPr>
              <w:t>Повторение. Квадратные корни. Формула.</w:t>
            </w:r>
          </w:p>
        </w:tc>
        <w:tc>
          <w:tcPr>
            <w:tcW w:w="1418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30AE" w:rsidRPr="00501EAA" w:rsidRDefault="000030AE" w:rsidP="00003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5C1E" w:rsidRPr="00834C46" w:rsidRDefault="00F25C1E" w:rsidP="00F25C1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0E4F" w:rsidRPr="006A7DDA" w:rsidRDefault="00A10E4F" w:rsidP="006A7DDA">
      <w:pPr>
        <w:spacing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sectPr w:rsidR="00A10E4F" w:rsidRPr="006A7DDA" w:rsidSect="00375CB5">
      <w:footerReference w:type="default" r:id="rId24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091" w:rsidRDefault="00793091" w:rsidP="003311D3">
      <w:pPr>
        <w:spacing w:after="0" w:line="240" w:lineRule="auto"/>
      </w:pPr>
      <w:r>
        <w:separator/>
      </w:r>
    </w:p>
  </w:endnote>
  <w:endnote w:type="continuationSeparator" w:id="0">
    <w:p w:rsidR="00793091" w:rsidRDefault="00793091" w:rsidP="00331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5952"/>
    </w:sdtPr>
    <w:sdtEndPr/>
    <w:sdtContent>
      <w:p w:rsidR="009E44D7" w:rsidRDefault="009E44D7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4FA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9E44D7" w:rsidRDefault="009E44D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091" w:rsidRDefault="00793091" w:rsidP="003311D3">
      <w:pPr>
        <w:spacing w:after="0" w:line="240" w:lineRule="auto"/>
      </w:pPr>
      <w:r>
        <w:separator/>
      </w:r>
    </w:p>
  </w:footnote>
  <w:footnote w:type="continuationSeparator" w:id="0">
    <w:p w:rsidR="00793091" w:rsidRDefault="00793091" w:rsidP="003311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D46ED"/>
    <w:multiLevelType w:val="multilevel"/>
    <w:tmpl w:val="6A4E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D70E9F"/>
    <w:multiLevelType w:val="multilevel"/>
    <w:tmpl w:val="357C54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CB5BD1"/>
    <w:multiLevelType w:val="hybridMultilevel"/>
    <w:tmpl w:val="7EA05BB6"/>
    <w:lvl w:ilvl="0" w:tplc="0419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4" w15:restartNumberingAfterBreak="0">
    <w:nsid w:val="61EF5EC9"/>
    <w:multiLevelType w:val="hybridMultilevel"/>
    <w:tmpl w:val="3348AD08"/>
    <w:lvl w:ilvl="0" w:tplc="3FC0370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3354E4"/>
    <w:multiLevelType w:val="multilevel"/>
    <w:tmpl w:val="CB761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7387EC9"/>
    <w:multiLevelType w:val="multilevel"/>
    <w:tmpl w:val="848ED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AB82F89"/>
    <w:multiLevelType w:val="multilevel"/>
    <w:tmpl w:val="F320B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8" w15:restartNumberingAfterBreak="0">
    <w:nsid w:val="7B861413"/>
    <w:multiLevelType w:val="hybridMultilevel"/>
    <w:tmpl w:val="39B2CFFC"/>
    <w:lvl w:ilvl="0" w:tplc="8E9C8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3F7625"/>
    <w:multiLevelType w:val="multilevel"/>
    <w:tmpl w:val="742C4F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0E4F"/>
    <w:rsid w:val="000030AE"/>
    <w:rsid w:val="000577B0"/>
    <w:rsid w:val="000769D1"/>
    <w:rsid w:val="00096E14"/>
    <w:rsid w:val="000D66C5"/>
    <w:rsid w:val="000F0E81"/>
    <w:rsid w:val="001533EE"/>
    <w:rsid w:val="00191E4F"/>
    <w:rsid w:val="001A4E01"/>
    <w:rsid w:val="001B1ADF"/>
    <w:rsid w:val="002001A4"/>
    <w:rsid w:val="002379E5"/>
    <w:rsid w:val="0027536B"/>
    <w:rsid w:val="002A5938"/>
    <w:rsid w:val="003311D3"/>
    <w:rsid w:val="0034522B"/>
    <w:rsid w:val="0035756A"/>
    <w:rsid w:val="00366C7C"/>
    <w:rsid w:val="00375CB5"/>
    <w:rsid w:val="0038236E"/>
    <w:rsid w:val="00402098"/>
    <w:rsid w:val="00442FFA"/>
    <w:rsid w:val="004B7A20"/>
    <w:rsid w:val="004F1DAD"/>
    <w:rsid w:val="00527C4A"/>
    <w:rsid w:val="00544D6E"/>
    <w:rsid w:val="005D7E23"/>
    <w:rsid w:val="00604AFC"/>
    <w:rsid w:val="0068478F"/>
    <w:rsid w:val="00696F68"/>
    <w:rsid w:val="006A7DDA"/>
    <w:rsid w:val="006D6735"/>
    <w:rsid w:val="00786D29"/>
    <w:rsid w:val="00793091"/>
    <w:rsid w:val="007C30BD"/>
    <w:rsid w:val="007C3921"/>
    <w:rsid w:val="00853B21"/>
    <w:rsid w:val="00870BD2"/>
    <w:rsid w:val="008B67BC"/>
    <w:rsid w:val="008F47C1"/>
    <w:rsid w:val="0090288E"/>
    <w:rsid w:val="00923807"/>
    <w:rsid w:val="009B19A0"/>
    <w:rsid w:val="009E44D7"/>
    <w:rsid w:val="00A02D4A"/>
    <w:rsid w:val="00A10E4F"/>
    <w:rsid w:val="00A1124C"/>
    <w:rsid w:val="00AA599E"/>
    <w:rsid w:val="00AB42F0"/>
    <w:rsid w:val="00AB67A4"/>
    <w:rsid w:val="00AC31D5"/>
    <w:rsid w:val="00B4400A"/>
    <w:rsid w:val="00B81C7B"/>
    <w:rsid w:val="00B84FA9"/>
    <w:rsid w:val="00C2714D"/>
    <w:rsid w:val="00CE775A"/>
    <w:rsid w:val="00D25748"/>
    <w:rsid w:val="00D37DFE"/>
    <w:rsid w:val="00D5417D"/>
    <w:rsid w:val="00E07B9D"/>
    <w:rsid w:val="00E501D7"/>
    <w:rsid w:val="00E560EF"/>
    <w:rsid w:val="00E9205D"/>
    <w:rsid w:val="00F25C1E"/>
    <w:rsid w:val="00F36628"/>
    <w:rsid w:val="00F445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4D8D0"/>
  <w15:docId w15:val="{9358639D-443D-4A53-9D3E-886286E7B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B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0E4F"/>
    <w:pPr>
      <w:ind w:left="720"/>
      <w:contextualSpacing/>
    </w:pPr>
  </w:style>
  <w:style w:type="character" w:customStyle="1" w:styleId="a4">
    <w:name w:val="Основной текст_"/>
    <w:basedOn w:val="a0"/>
    <w:link w:val="1"/>
    <w:uiPriority w:val="99"/>
    <w:rsid w:val="00A10E4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A10E4F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unhideWhenUsed/>
    <w:rsid w:val="002379E5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6">
    <w:name w:val="Основной текст Знак"/>
    <w:basedOn w:val="a0"/>
    <w:link w:val="a5"/>
    <w:rsid w:val="002379E5"/>
    <w:rPr>
      <w:rFonts w:ascii="Calibri" w:eastAsia="Calibri" w:hAnsi="Calibri" w:cs="Times New Roman"/>
      <w:lang w:eastAsia="en-US"/>
    </w:rPr>
  </w:style>
  <w:style w:type="character" w:customStyle="1" w:styleId="9pt">
    <w:name w:val="Основной текст + 9 pt"/>
    <w:uiPriority w:val="99"/>
    <w:rsid w:val="002379E5"/>
    <w:rPr>
      <w:rFonts w:ascii="Bookman Old Style" w:hAnsi="Bookman Old Style" w:cs="Bookman Old Style"/>
      <w:spacing w:val="0"/>
      <w:sz w:val="18"/>
      <w:szCs w:val="18"/>
    </w:rPr>
  </w:style>
  <w:style w:type="paragraph" w:customStyle="1" w:styleId="c75">
    <w:name w:val="c75"/>
    <w:basedOn w:val="a"/>
    <w:rsid w:val="00AB6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2">
    <w:name w:val="c32"/>
    <w:basedOn w:val="a0"/>
    <w:rsid w:val="00AB67A4"/>
  </w:style>
  <w:style w:type="character" w:customStyle="1" w:styleId="c4">
    <w:name w:val="c4"/>
    <w:basedOn w:val="a0"/>
    <w:rsid w:val="00AB67A4"/>
  </w:style>
  <w:style w:type="character" w:customStyle="1" w:styleId="c18">
    <w:name w:val="c18"/>
    <w:basedOn w:val="a0"/>
    <w:rsid w:val="00AB67A4"/>
  </w:style>
  <w:style w:type="paragraph" w:customStyle="1" w:styleId="c25">
    <w:name w:val="c25"/>
    <w:basedOn w:val="a"/>
    <w:rsid w:val="00AB6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3311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311D3"/>
  </w:style>
  <w:style w:type="paragraph" w:styleId="a9">
    <w:name w:val="footer"/>
    <w:basedOn w:val="a"/>
    <w:link w:val="aa"/>
    <w:uiPriority w:val="99"/>
    <w:unhideWhenUsed/>
    <w:rsid w:val="003311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311D3"/>
  </w:style>
  <w:style w:type="paragraph" w:styleId="ab">
    <w:name w:val="Balloon Text"/>
    <w:basedOn w:val="a"/>
    <w:link w:val="ac"/>
    <w:uiPriority w:val="99"/>
    <w:semiHidden/>
    <w:unhideWhenUsed/>
    <w:rsid w:val="0005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577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image" Target="media/image6.w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7" Type="http://schemas.openxmlformats.org/officeDocument/2006/relationships/image" Target="media/image1.wmf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10" Type="http://schemas.openxmlformats.org/officeDocument/2006/relationships/image" Target="media/image2.wmf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4.wmf"/><Relationship Id="rId22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3554</Words>
  <Characters>20264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Валя</cp:lastModifiedBy>
  <cp:revision>40</cp:revision>
  <cp:lastPrinted>2023-06-13T03:57:00Z</cp:lastPrinted>
  <dcterms:created xsi:type="dcterms:W3CDTF">2018-11-09T09:00:00Z</dcterms:created>
  <dcterms:modified xsi:type="dcterms:W3CDTF">2024-10-08T16:36:00Z</dcterms:modified>
</cp:coreProperties>
</file>