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07" w:rsidRDefault="00864407" w:rsidP="0086440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864407" w:rsidRDefault="00864407" w:rsidP="0086440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Нижненарыкарская</w:t>
      </w:r>
      <w:proofErr w:type="spellEnd"/>
      <w:r>
        <w:rPr>
          <w:rFonts w:ascii="Times New Roman" w:hAnsi="Times New Roman" w:cs="Times New Roman"/>
        </w:rPr>
        <w:t xml:space="preserve"> средняя общеобразовательная школа»</w:t>
      </w:r>
    </w:p>
    <w:p w:rsidR="00864407" w:rsidRDefault="00864407" w:rsidP="0086440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bottomFromText="200" w:vertAnchor="page" w:horzAnchor="margin" w:tblpY="2056"/>
        <w:tblW w:w="10270" w:type="dxa"/>
        <w:tblLook w:val="01E0"/>
      </w:tblPr>
      <w:tblGrid>
        <w:gridCol w:w="5903"/>
        <w:gridCol w:w="4367"/>
      </w:tblGrid>
      <w:tr w:rsidR="00864407" w:rsidTr="00864407">
        <w:trPr>
          <w:trHeight w:val="1164"/>
        </w:trPr>
        <w:tc>
          <w:tcPr>
            <w:tcW w:w="5903" w:type="dxa"/>
            <w:hideMark/>
          </w:tcPr>
          <w:p w:rsidR="00864407" w:rsidRDefault="0086440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864407" w:rsidRDefault="008644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864407" w:rsidRDefault="008644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864407" w:rsidRDefault="008644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30» августа 2024 год</w:t>
            </w:r>
          </w:p>
        </w:tc>
        <w:tc>
          <w:tcPr>
            <w:tcW w:w="4367" w:type="dxa"/>
            <w:hideMark/>
          </w:tcPr>
          <w:p w:rsidR="00864407" w:rsidRDefault="008644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864407" w:rsidRDefault="00864407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864407" w:rsidRDefault="008644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____________Г.С. Иванова</w:t>
            </w:r>
          </w:p>
          <w:p w:rsidR="00864407" w:rsidRDefault="008644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«30» августа2024 год</w:t>
            </w:r>
          </w:p>
        </w:tc>
      </w:tr>
    </w:tbl>
    <w:p w:rsidR="00864407" w:rsidRDefault="00864407" w:rsidP="00864407">
      <w:pPr>
        <w:spacing w:after="0"/>
        <w:rPr>
          <w:rFonts w:ascii="Times New Roman" w:hAnsi="Times New Roman" w:cs="Times New Roman"/>
          <w:b/>
        </w:rPr>
      </w:pPr>
    </w:p>
    <w:p w:rsidR="00864407" w:rsidRDefault="00864407" w:rsidP="00864407">
      <w:pPr>
        <w:jc w:val="center"/>
        <w:rPr>
          <w:rFonts w:ascii="Times New Roman" w:hAnsi="Times New Roman" w:cs="Times New Roman"/>
        </w:rPr>
      </w:pPr>
    </w:p>
    <w:p w:rsidR="00DE4C3F" w:rsidRDefault="00DE4C3F" w:rsidP="00DE4C3F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‌</w:t>
      </w:r>
    </w:p>
    <w:p w:rsidR="00DE4C3F" w:rsidRDefault="00DE4C3F" w:rsidP="00DE4C3F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130A19" w:rsidRDefault="00130A19" w:rsidP="00DE4C3F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E4C3F" w:rsidRDefault="00DE4C3F" w:rsidP="00896599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896599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к</w:t>
      </w:r>
      <w:r w:rsidR="00DE4C3F">
        <w:rPr>
          <w:rFonts w:ascii="Times New Roman" w:hAnsi="Times New Roman"/>
          <w:b/>
          <w:color w:val="000000"/>
          <w:sz w:val="24"/>
          <w:szCs w:val="24"/>
        </w:rPr>
        <w:t>урса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внеурочной деятельности</w:t>
      </w:r>
      <w:r w:rsidR="00DE4C3F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r w:rsidR="00DC147F">
        <w:rPr>
          <w:rFonts w:ascii="Times New Roman" w:hAnsi="Times New Roman"/>
          <w:b/>
          <w:color w:val="000000"/>
          <w:sz w:val="24"/>
          <w:szCs w:val="24"/>
        </w:rPr>
        <w:t xml:space="preserve">Разговоры о </w:t>
      </w:r>
      <w:proofErr w:type="gramStart"/>
      <w:r w:rsidR="00DC147F">
        <w:rPr>
          <w:rFonts w:ascii="Times New Roman" w:hAnsi="Times New Roman"/>
          <w:b/>
          <w:color w:val="000000"/>
          <w:sz w:val="24"/>
          <w:szCs w:val="24"/>
        </w:rPr>
        <w:t>важном</w:t>
      </w:r>
      <w:proofErr w:type="gramEnd"/>
      <w:r w:rsidR="00DE4C3F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3 класса </w:t>
      </w: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5E06D8" w:rsidRDefault="005E06D8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DE4C3F" w:rsidRDefault="00DE4C3F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864407" w:rsidRDefault="00864407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864407" w:rsidRDefault="00864407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864407" w:rsidRDefault="00864407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864407" w:rsidRDefault="00864407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864407" w:rsidRDefault="00864407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864407" w:rsidRDefault="00864407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864407" w:rsidRDefault="00864407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864407" w:rsidRDefault="00864407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864407" w:rsidRDefault="00864407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864407" w:rsidRDefault="00864407" w:rsidP="00DE4C3F">
      <w:pPr>
        <w:spacing w:after="0" w:line="240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5E06D8" w:rsidRDefault="00DE4C3F" w:rsidP="00130A1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  <w:sectPr w:rsidR="005E06D8" w:rsidSect="005E06D8">
          <w:head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r>
        <w:rPr>
          <w:rFonts w:ascii="Times New Roman" w:hAnsi="Times New Roman"/>
          <w:b/>
          <w:color w:val="000000"/>
          <w:sz w:val="24"/>
          <w:szCs w:val="24"/>
        </w:rPr>
        <w:t>202</w:t>
      </w:r>
      <w:r w:rsidR="00130A19">
        <w:rPr>
          <w:rFonts w:ascii="Times New Roman" w:hAnsi="Times New Roman"/>
          <w:b/>
          <w:color w:val="000000"/>
          <w:sz w:val="24"/>
          <w:szCs w:val="24"/>
        </w:rPr>
        <w:t>4</w:t>
      </w:r>
      <w:r w:rsidR="00864407">
        <w:rPr>
          <w:rFonts w:ascii="Times New Roman" w:hAnsi="Times New Roman"/>
          <w:b/>
          <w:color w:val="000000"/>
          <w:sz w:val="24"/>
          <w:szCs w:val="24"/>
        </w:rPr>
        <w:t>‌ год</w:t>
      </w:r>
    </w:p>
    <w:p w:rsidR="00130A19" w:rsidRPr="00803432" w:rsidRDefault="00130A19" w:rsidP="00BC2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block-35367714"/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BC2D0A" w:rsidRPr="00BC2D0A" w:rsidRDefault="00BC2D0A" w:rsidP="00BC2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D0A" w:rsidRPr="00BC2D0A" w:rsidRDefault="00BC2D0A" w:rsidP="00BC2D0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896599" w:rsidRPr="00803432" w:rsidRDefault="00896599" w:rsidP="00803432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</w:t>
      </w:r>
      <w:r w:rsidR="007D4316"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</w:t>
      </w:r>
    </w:p>
    <w:p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Нормативно-правовую основу рабочей программы курса внеурочной деятельности «Разговоры о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важном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составляют следующие документы:</w:t>
      </w:r>
    </w:p>
    <w:p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Примерная программа воспитания.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Одобрена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решением федерального учебно-методического объединения по общему образованию (протокол от 2 июня 2020 г. №2/20).</w:t>
      </w:r>
    </w:p>
    <w:p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</w:t>
      </w:r>
    </w:p>
    <w:p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</w:t>
      </w:r>
    </w:p>
    <w:p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</w:t>
      </w:r>
    </w:p>
    <w:p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</w:t>
      </w:r>
    </w:p>
    <w:p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(Зарегистрирован 12.09.2022 № 70034).</w:t>
      </w:r>
    </w:p>
    <w:p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важном"».</w:t>
      </w:r>
    </w:p>
    <w:p w:rsidR="00BC2D0A" w:rsidRPr="00BC2D0A" w:rsidRDefault="00BC2D0A" w:rsidP="00BC2D0A">
      <w:pPr>
        <w:numPr>
          <w:ilvl w:val="0"/>
          <w:numId w:val="4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BC2D0A" w:rsidRPr="00BC2D0A" w:rsidRDefault="00BC2D0A" w:rsidP="00BC2D0A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 (Зарегистрирован 12.07.2023).</w:t>
      </w:r>
    </w:p>
    <w:p w:rsidR="00BC2D0A" w:rsidRPr="00BC2D0A" w:rsidRDefault="00BC2D0A" w:rsidP="00BC2D0A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BC2D0A" w:rsidRPr="00BC2D0A" w:rsidRDefault="00BC2D0A" w:rsidP="00BC2D0A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19.02.2024 № 110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BC2D0A" w:rsidRPr="00BC2D0A" w:rsidRDefault="00BC2D0A" w:rsidP="00BC2D0A">
      <w:pPr>
        <w:numPr>
          <w:ilvl w:val="0"/>
          <w:numId w:val="4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может быть реализована в работе с обучающимися 1–2, 3–4 классов, в течение одного учебного года, если занятия проводятся 1 раз в неделю, 34/35 учебных часов.</w:t>
      </w:r>
      <w:proofErr w:type="gramEnd"/>
    </w:p>
    <w:p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spellStart"/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блиц-опросы</w:t>
      </w:r>
      <w:proofErr w:type="spellEnd"/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мотивационной части занятия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предъявление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часть строится как сочетание разнообразной деятельности обучающихся: 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интеллектуальной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(работа с представленной информацией), 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коммуникативной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(беседы, обсуждение видеоролика), 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практической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(выполнение разнообразных заданий), 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игровой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(дидактическая и ролевая игра), 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творческой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(обсуждение воображаемых ситуаций, художественное творчество).</w:t>
      </w:r>
      <w:proofErr w:type="gramEnd"/>
    </w:p>
    <w:p w:rsidR="00BC2D0A" w:rsidRPr="00BC2D0A" w:rsidRDefault="00BC2D0A" w:rsidP="00BC2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заключительной части подводятся итоги занятия.</w:t>
      </w:r>
    </w:p>
    <w:p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30A19" w:rsidRPr="00803432" w:rsidRDefault="00BC2D0A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ЗАДАЧИ</w:t>
      </w:r>
      <w:r w:rsidR="00130A19" w:rsidRPr="008034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ИЗУЧЕНИЯ </w:t>
      </w:r>
      <w:r w:rsidR="007D4316"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</w:t>
      </w:r>
    </w:p>
    <w:p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 помогает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его российской идентичности;</w:t>
      </w:r>
    </w:p>
    <w:p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интереса к познанию;</w:t>
      </w:r>
    </w:p>
    <w:p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выстраивании собственного поведения с позиции нравственных и правовых норм;</w:t>
      </w:r>
    </w:p>
    <w:p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создании мотивации для участия в социально значимой деятельности;</w:t>
      </w:r>
    </w:p>
    <w:p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развитии у школьников общекультурной компетентности;</w:t>
      </w:r>
    </w:p>
    <w:p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развитии умения принимать осознанные решения и делать выбор;</w:t>
      </w:r>
    </w:p>
    <w:p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осознании своего места в обществе;</w:t>
      </w:r>
    </w:p>
    <w:p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познании себя, своих мотивов, устремлений, склонностей;</w:t>
      </w:r>
    </w:p>
    <w:p w:rsidR="00BC2D0A" w:rsidRPr="00BC2D0A" w:rsidRDefault="00BC2D0A" w:rsidP="00BC2D0A">
      <w:pPr>
        <w:numPr>
          <w:ilvl w:val="0"/>
          <w:numId w:val="4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 готовности к личностному самоопределению.</w:t>
      </w:r>
    </w:p>
    <w:p w:rsidR="00130A19" w:rsidRPr="00803432" w:rsidRDefault="00130A19" w:rsidP="0080343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МЕСТО </w:t>
      </w:r>
      <w:r w:rsidR="007D43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КУРСА </w:t>
      </w:r>
      <w:proofErr w:type="gramStart"/>
      <w:r w:rsidR="007D4316">
        <w:rPr>
          <w:rFonts w:ascii="Times New Roman" w:hAnsi="Times New Roman" w:cs="Times New Roman"/>
          <w:b/>
          <w:color w:val="000000"/>
          <w:sz w:val="24"/>
          <w:szCs w:val="24"/>
        </w:rPr>
        <w:t>ВНЕУРОЧНОЙ</w:t>
      </w:r>
      <w:proofErr w:type="gramEnd"/>
      <w:r w:rsidR="007D431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ДЕЯТЕЛЬНОСТИ</w:t>
      </w: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В УЧЕБНОМ ПЛАНЕ</w:t>
      </w:r>
    </w:p>
    <w:p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803432" w:rsidRPr="00803432" w:rsidRDefault="00803432" w:rsidP="0080343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0343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курс внеурочной деятельности </w:t>
      </w:r>
      <w:r w:rsidR="00BC2D0A">
        <w:rPr>
          <w:rFonts w:ascii="Times New Roman" w:hAnsi="Times New Roman" w:cs="Times New Roman"/>
          <w:color w:val="000000"/>
          <w:sz w:val="24"/>
          <w:szCs w:val="24"/>
        </w:rPr>
        <w:t xml:space="preserve">Разговоры о </w:t>
      </w:r>
      <w:proofErr w:type="gramStart"/>
      <w:r w:rsidR="00BC2D0A">
        <w:rPr>
          <w:rFonts w:ascii="Times New Roman" w:hAnsi="Times New Roman" w:cs="Times New Roman"/>
          <w:color w:val="000000"/>
          <w:sz w:val="24"/>
          <w:szCs w:val="24"/>
        </w:rPr>
        <w:t>важном</w:t>
      </w:r>
      <w:proofErr w:type="gramEnd"/>
      <w:r w:rsidRPr="00803432">
        <w:rPr>
          <w:rFonts w:ascii="Times New Roman" w:hAnsi="Times New Roman" w:cs="Times New Roman"/>
          <w:color w:val="000000"/>
          <w:sz w:val="24"/>
          <w:szCs w:val="24"/>
        </w:rPr>
        <w:t xml:space="preserve"> в начальной школе отводится </w:t>
      </w: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34</w:t>
      </w:r>
      <w:r w:rsidRPr="00803432">
        <w:rPr>
          <w:rFonts w:ascii="Times New Roman" w:hAnsi="Times New Roman" w:cs="Times New Roman"/>
          <w:color w:val="000000"/>
          <w:sz w:val="24"/>
          <w:szCs w:val="24"/>
        </w:rPr>
        <w:t xml:space="preserve"> учебных занятия в год. На обучение курсу в 3 классе отводится 34 </w:t>
      </w:r>
      <w:proofErr w:type="gramStart"/>
      <w:r w:rsidRPr="00803432">
        <w:rPr>
          <w:rFonts w:ascii="Times New Roman" w:hAnsi="Times New Roman" w:cs="Times New Roman"/>
          <w:color w:val="000000"/>
          <w:sz w:val="24"/>
          <w:szCs w:val="24"/>
        </w:rPr>
        <w:t>учебных</w:t>
      </w:r>
      <w:proofErr w:type="gramEnd"/>
      <w:r w:rsidRPr="00803432">
        <w:rPr>
          <w:rFonts w:ascii="Times New Roman" w:hAnsi="Times New Roman" w:cs="Times New Roman"/>
          <w:color w:val="000000"/>
          <w:sz w:val="24"/>
          <w:szCs w:val="24"/>
        </w:rPr>
        <w:t xml:space="preserve"> занятия в год, из расчета </w:t>
      </w: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1 занятие в неделю.</w:t>
      </w:r>
    </w:p>
    <w:p w:rsidR="00130A19" w:rsidRDefault="00130A19" w:rsidP="0080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67C7" w:rsidRPr="00803432" w:rsidRDefault="006867C7" w:rsidP="0080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867C7" w:rsidRPr="00803432">
          <w:pgSz w:w="11906" w:h="16383"/>
          <w:pgMar w:top="1134" w:right="850" w:bottom="1134" w:left="1701" w:header="720" w:footer="720" w:gutter="0"/>
          <w:cols w:space="720"/>
        </w:sectPr>
      </w:pPr>
    </w:p>
    <w:p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35367717"/>
      <w:bookmarkEnd w:id="0"/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СОДЕРЖАНИЕ </w:t>
      </w:r>
      <w:r w:rsidR="007D4316"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</w:t>
      </w:r>
    </w:p>
    <w:p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 будущего. Ко Дню знаний.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Век информации. 120 лет Информационному агентству России ТАСС.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жб стр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фейки</w:t>
      </w:r>
      <w:proofErr w:type="spell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не распространять их.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Дорогами России. «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Путь зерна.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Разноплановость</w:t>
      </w:r>
      <w:proofErr w:type="spell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востребованность</w:t>
      </w:r>
      <w:proofErr w:type="spell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сельскохозяйственных профессий, технологичность и экономическая привлекательность отрасли (</w:t>
      </w:r>
      <w:proofErr w:type="spell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агрохолдинги</w:t>
      </w:r>
      <w:proofErr w:type="spell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фермерские хозяйства и т. п.).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 учителя.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Легенды о России.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значит быть взрослым?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 создать крепкую семью.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своих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близких. Образ крепкой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Гостеприимная Россия. Ко Дню народного единства.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Твой вклад в общее дело.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 заботой к себе и окружающим.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 матери.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Миссия-милосердие (ко Дню волонтёра).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Зооволонтёрство</w:t>
      </w:r>
      <w:proofErr w:type="spell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возможность заботы и помощи животным.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 Героев Отечества.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 пишут законы?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Одна страна – одни традиции.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 российской печати.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печатных средств информации – коллективный труд людей многих профессий. Школьные средства массовой информации.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 студента.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БРИКС (тема о международных отношениях).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нашей страны в современном мире. БРИКС – символ </w:t>
      </w:r>
      <w:proofErr w:type="spell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многополярности</w:t>
      </w:r>
      <w:proofErr w:type="spell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Бизнес и технологическое предпринимательство.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Искусственный интеллект и человек. Стратегия взаимодействия.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значит служить Отечеству? 280 лет со дня рождения Ф. Ушакова.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Арктика – территория развития.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Международный женский день.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Массовый спорт в России.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 воссоединения Крыма и Севастополя с Россией. 100-летие Артека.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Служение творчеством. Зачем людям искусство? 185 лет со дня рождения П.И. Чайковского.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Искусство – это способ общения и диалога между поколениями и народами. Роль 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Моя малая Родина (региональный и местный компонент).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родному</w:t>
      </w:r>
      <w:proofErr w:type="gramEnd"/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Герои космической отрасли.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Гражданская авиация России.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Медицина России.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такое успех? (ко Дню труда).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80-летие Победы в Великой Отечественной войне.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Жизнь в Движении.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ервых.</w:t>
      </w:r>
    </w:p>
    <w:p w:rsidR="00BC2D0A" w:rsidRPr="00BC2D0A" w:rsidRDefault="00BC2D0A" w:rsidP="00BC2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Ценности, которые нас объединяют.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Ценности – это важнейшие нравственные ориентиры для человека и общества. Духовно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равственные ценности России, объединяющие всех граждан страны.</w:t>
      </w:r>
    </w:p>
    <w:p w:rsidR="00130A19" w:rsidRPr="00803432" w:rsidRDefault="00130A19" w:rsidP="0080343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30A19" w:rsidRPr="00803432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130A19" w:rsidRPr="00803432" w:rsidRDefault="00130A19" w:rsidP="00803432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C2D0A" w:rsidRPr="00BC2D0A" w:rsidRDefault="00BC2D0A" w:rsidP="00960D7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в рамках программы направлены на обеспечение достижения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следующих личностных, </w:t>
      </w:r>
      <w:proofErr w:type="spell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 образовательных результатов.</w:t>
      </w:r>
    </w:p>
    <w:p w:rsidR="00130A19" w:rsidRPr="00803432" w:rsidRDefault="00130A19" w:rsidP="00960D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30A19" w:rsidRPr="00803432" w:rsidRDefault="00130A19" w:rsidP="00960D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 гражданско-патриотического воспитания: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становление ценностного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 духовно-нравственного воспитания: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признание индивидуальности каждого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 эстетического воспитания: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уважительное отношение и интерес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BC2D0A" w:rsidRP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 сфере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физического воспитания, формирования культуры здоровья и эмоционального благополучия: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 трудового воспитания: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ценности труда в жизни человека и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общества, ответственное потребление и бережное отношение к результатам труда, интерес к различным профессиям.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 экологического воспитания: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бережное отношение к природе; неприятие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действий, приносящих ей вред.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сфере понимания ценности научного познания:</w:t>
      </w:r>
      <w:r w:rsidRPr="00BC2D0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первоначальные представления о </w:t>
      </w:r>
    </w:p>
    <w:p w:rsidR="00130A19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641D49" w:rsidRPr="00BC2D0A" w:rsidRDefault="00641D49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0A19" w:rsidRPr="00803432" w:rsidRDefault="00130A19" w:rsidP="00960D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130A19" w:rsidRPr="00803432" w:rsidRDefault="00130A19" w:rsidP="00960D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действия: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сравнивать объекты, устанавливать основания для сравнения, устанавливать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аналогии; определять существенный признак для классификации, классифицировать предложенные объекты; 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закономерности и противоречия в рассматриваемых фактах, данных и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наблюдениях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причинно-следственные связи в ситуациях, поддающихся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непосредственному наблюдению или знакомых по опыту, делать выводы; 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разрыв между реальным и желательным состоянием объекта (ситуации)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основе предложенных педагогическим работником вопросов; 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формулировать выводы и подкреплять их доказательствами на основе результатов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проведённого наблюдения (опыта, измерения, классификации, сравнения, исследования); 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прогнозировать возможное развитие процессов, событий и их последствия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аналогичных или сходных 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ситуациях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выбирать источник получения информации, согласно заданному алгоритму находить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</w:t>
      </w:r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с помощью взрослых (педагогических работников, родителей (законных </w:t>
      </w:r>
      <w:proofErr w:type="gramEnd"/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представителей) несовершеннолетних обучающихся) правила информационной безопасности при поиске информации в сети Интернет; </w:t>
      </w:r>
      <w:proofErr w:type="gramEnd"/>
    </w:p>
    <w:p w:rsidR="00BC2D0A" w:rsidRDefault="00BC2D0A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создавать текстовую, виде</w:t>
      </w: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графическую, звуковую информацию в </w:t>
      </w:r>
    </w:p>
    <w:p w:rsidR="00BC2D0A" w:rsidRPr="00BC2D0A" w:rsidRDefault="00BC2D0A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</w:t>
      </w:r>
      <w:proofErr w:type="gramEnd"/>
      <w:r w:rsidRPr="00BC2D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учебной задачей.</w:t>
      </w:r>
    </w:p>
    <w:p w:rsidR="00130A19" w:rsidRPr="00803432" w:rsidRDefault="00130A19" w:rsidP="00960D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и формулировать суждения, выражать эмоции в соответствии с целями </w:t>
      </w:r>
    </w:p>
    <w:p w:rsidR="00703397" w:rsidRPr="00703397" w:rsidRDefault="00703397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условиями общения в знакомой среде; </w:t>
      </w:r>
    </w:p>
    <w:p w:rsid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проявлять уважительное отношение к собеседнику, соблюдать правила ведения </w:t>
      </w:r>
    </w:p>
    <w:p w:rsidR="00703397" w:rsidRPr="00703397" w:rsidRDefault="00703397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диалога и дискуссии, признавать возможность существования разных точек зрения, корректно и </w:t>
      </w:r>
      <w:proofErr w:type="spellStart"/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аргументированно</w:t>
      </w:r>
      <w:proofErr w:type="spellEnd"/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высказывать своё мнение; </w:t>
      </w:r>
    </w:p>
    <w:p w:rsid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речевое высказывание в соответствии с поставленной задачей; создавать </w:t>
      </w:r>
    </w:p>
    <w:p w:rsidR="00703397" w:rsidRPr="00703397" w:rsidRDefault="00703397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устные и письменные тексты (описание, рассуждение, повествование); </w:t>
      </w:r>
    </w:p>
    <w:p w:rsid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готовить небольшие публичные выступления, подбирать иллюстративный материал </w:t>
      </w:r>
      <w:proofErr w:type="gramStart"/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03397" w:rsidRPr="00703397" w:rsidRDefault="00703397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тексту выступления; </w:t>
      </w:r>
    </w:p>
    <w:p w:rsid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принимать цель совместной деятельности, коллективно строить действия </w:t>
      </w:r>
      <w:proofErr w:type="gramStart"/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</w:t>
      </w:r>
      <w:proofErr w:type="gramEnd"/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03397" w:rsidRPr="00703397" w:rsidRDefault="00703397" w:rsidP="00960D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</w:t>
      </w:r>
    </w:p>
    <w:p w:rsidR="00703397" w:rsidRPr="00703397" w:rsidRDefault="00703397" w:rsidP="00960D70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033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свой вклад в общий результат</w:t>
      </w:r>
      <w:r w:rsidRPr="0070339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130A19" w:rsidRPr="00803432" w:rsidRDefault="00130A19" w:rsidP="00960D70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действия:</w:t>
      </w:r>
    </w:p>
    <w:p w:rsidR="00641D49" w:rsidRPr="00641D49" w:rsidRDefault="00641D49" w:rsidP="00960D70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ind w:left="958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планировать действия по решению учебной задачи для получения результата; </w:t>
      </w:r>
    </w:p>
    <w:p w:rsidR="00641D49" w:rsidRPr="00641D49" w:rsidRDefault="00641D49" w:rsidP="00960D70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ind w:left="958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выстраивать последовательность выбранных действий; </w:t>
      </w:r>
    </w:p>
    <w:p w:rsidR="00641D49" w:rsidRPr="00641D49" w:rsidRDefault="00641D49" w:rsidP="00960D70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ind w:left="958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устанавливать причины успеха/неудач учебной деятельности; </w:t>
      </w:r>
    </w:p>
    <w:p w:rsidR="00641D49" w:rsidRPr="00641D49" w:rsidRDefault="00641D49" w:rsidP="00960D70">
      <w:pPr>
        <w:pStyle w:val="a4"/>
        <w:numPr>
          <w:ilvl w:val="0"/>
          <w:numId w:val="39"/>
        </w:numPr>
        <w:shd w:val="clear" w:color="auto" w:fill="FFFFFF"/>
        <w:spacing w:after="0" w:line="240" w:lineRule="auto"/>
        <w:ind w:left="958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корректировать свои учебные действия для преодоления ошибок.</w:t>
      </w:r>
    </w:p>
    <w:p w:rsidR="00130A19" w:rsidRPr="00803432" w:rsidRDefault="00130A19" w:rsidP="00960D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30A19" w:rsidRPr="00803432" w:rsidRDefault="00130A19" w:rsidP="00960D7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03432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важном</w:t>
      </w:r>
      <w:proofErr w:type="gramEnd"/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Русский язык: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первоначального представления о многообразии языков </w:t>
      </w:r>
    </w:p>
    <w:p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Литературное чтение: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значимости художественной литературы и </w:t>
      </w:r>
    </w:p>
    <w:p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641D49" w:rsidRP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Иностранный язык: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представителей других стран с культурой России.</w:t>
      </w:r>
    </w:p>
    <w:p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Математика и информатика: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логического мышления; приобретение опыта </w:t>
      </w:r>
    </w:p>
    <w:p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Окружающий мир: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уважительного отношения к своей семье и </w:t>
      </w:r>
    </w:p>
    <w:p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</w:t>
      </w:r>
      <w:proofErr w:type="gramEnd"/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 религиозных культур и светской этики: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понимание необходимости </w:t>
      </w:r>
    </w:p>
    <w:p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осуждение любых случаев унижения человеческого достоинства, знание общепринятых в российском обществе норм 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Изобразительное искусство: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выполнение творческих работ с использованием </w:t>
      </w:r>
    </w:p>
    <w:p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641D49" w:rsidRP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жанров народной и профессиональной музыки.</w:t>
      </w:r>
    </w:p>
    <w:p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Труд (технология):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общих представлений о мире профессий, значении </w:t>
      </w:r>
    </w:p>
    <w:p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труда в жизни человека и общества, многообразии предметов материальной культуры.</w:t>
      </w:r>
    </w:p>
    <w:p w:rsidR="00641D49" w:rsidRDefault="00641D49" w:rsidP="00641D4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1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Физическая культура:</w:t>
      </w:r>
      <w:r w:rsidRPr="00641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общих представлений о физической культуре и </w:t>
      </w:r>
    </w:p>
    <w:p w:rsidR="00641D49" w:rsidRPr="00641D49" w:rsidRDefault="00641D49" w:rsidP="00641D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41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  <w:proofErr w:type="gramEnd"/>
    </w:p>
    <w:p w:rsidR="008D7CA5" w:rsidRDefault="008D7CA5" w:rsidP="008D7CA5">
      <w:pPr>
        <w:rPr>
          <w:rFonts w:ascii="Times New Roman" w:hAnsi="Times New Roman" w:cs="Times New Roman"/>
          <w:sz w:val="24"/>
          <w:szCs w:val="24"/>
        </w:rPr>
        <w:sectPr w:rsidR="008D7CA5" w:rsidSect="00C553D4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991738" w:rsidRPr="007E63CA" w:rsidRDefault="00991738" w:rsidP="00803432">
      <w:pPr>
        <w:spacing w:after="0" w:line="30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63CA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8D7CA5" w:rsidRPr="008D7CA5" w:rsidRDefault="007D4316" w:rsidP="007D431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КУРСА ВНЕУРОЧНОЙ ДЕЯТЕЛЬНОСТИ</w:t>
      </w:r>
      <w:r w:rsidR="00991738" w:rsidRPr="00B017F8">
        <w:rPr>
          <w:rFonts w:ascii="Times New Roman" w:hAnsi="Times New Roman" w:cs="Times New Roman"/>
          <w:b/>
          <w:bCs/>
        </w:rPr>
        <w:t>(</w:t>
      </w:r>
      <w:r>
        <w:rPr>
          <w:rFonts w:ascii="Times New Roman" w:hAnsi="Times New Roman" w:cs="Times New Roman"/>
          <w:b/>
          <w:bCs/>
        </w:rPr>
        <w:t>34</w:t>
      </w:r>
      <w:r w:rsidR="00991738" w:rsidRPr="00B017F8">
        <w:rPr>
          <w:rFonts w:ascii="Times New Roman" w:hAnsi="Times New Roman" w:cs="Times New Roman"/>
          <w:b/>
          <w:bCs/>
        </w:rPr>
        <w:t xml:space="preserve"> ЧАС</w:t>
      </w:r>
      <w:r>
        <w:rPr>
          <w:rFonts w:ascii="Times New Roman" w:hAnsi="Times New Roman" w:cs="Times New Roman"/>
          <w:b/>
          <w:bCs/>
        </w:rPr>
        <w:t>А</w:t>
      </w:r>
      <w:r w:rsidR="00991738" w:rsidRPr="00B017F8">
        <w:rPr>
          <w:rFonts w:ascii="Times New Roman" w:hAnsi="Times New Roman" w:cs="Times New Roman"/>
          <w:b/>
          <w:bCs/>
        </w:rPr>
        <w:t>)</w:t>
      </w:r>
    </w:p>
    <w:tbl>
      <w:tblPr>
        <w:tblW w:w="5365" w:type="pct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5"/>
        <w:gridCol w:w="4535"/>
        <w:gridCol w:w="948"/>
        <w:gridCol w:w="1843"/>
        <w:gridCol w:w="1909"/>
        <w:gridCol w:w="1529"/>
        <w:gridCol w:w="1674"/>
        <w:gridCol w:w="2734"/>
      </w:tblGrid>
      <w:tr w:rsidR="005E06D8" w:rsidRPr="008D7CA5" w:rsidTr="00A12191">
        <w:trPr>
          <w:trHeight w:val="144"/>
          <w:tblCellSpacing w:w="20" w:type="nil"/>
        </w:trPr>
        <w:tc>
          <w:tcPr>
            <w:tcW w:w="21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77C12" w:rsidRPr="008D7CA5" w:rsidRDefault="00377C12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377C12" w:rsidRPr="008D7CA5" w:rsidRDefault="00377C12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pct"/>
            <w:gridSpan w:val="3"/>
            <w:tcMar>
              <w:top w:w="50" w:type="dxa"/>
              <w:left w:w="100" w:type="dxa"/>
            </w:tcMar>
            <w:vAlign w:val="center"/>
          </w:tcPr>
          <w:p w:rsidR="00377C12" w:rsidRPr="008D7CA5" w:rsidRDefault="00377C12" w:rsidP="00377C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10" w:type="pct"/>
            <w:gridSpan w:val="2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77C12" w:rsidRPr="00307923" w:rsidRDefault="00307923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  <w:p w:rsidR="00377C12" w:rsidRPr="008D7CA5" w:rsidRDefault="00377C12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377C12" w:rsidRPr="008D7CA5" w:rsidRDefault="00377C12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377C12" w:rsidRPr="008D7CA5" w:rsidRDefault="00377C12" w:rsidP="00377C12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6D8" w:rsidRPr="008D7CA5" w:rsidTr="00A12191">
        <w:trPr>
          <w:trHeight w:val="144"/>
          <w:tblCellSpacing w:w="20" w:type="nil"/>
        </w:trPr>
        <w:tc>
          <w:tcPr>
            <w:tcW w:w="21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C12" w:rsidRPr="008D7CA5" w:rsidRDefault="00377C12" w:rsidP="00991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C12" w:rsidRPr="008D7CA5" w:rsidRDefault="00377C12" w:rsidP="00991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377C12" w:rsidRPr="008D7CA5" w:rsidRDefault="00377C12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377C12" w:rsidRPr="00307923" w:rsidRDefault="00307923" w:rsidP="00991738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программе</w:t>
            </w:r>
          </w:p>
        </w:tc>
        <w:tc>
          <w:tcPr>
            <w:tcW w:w="528" w:type="pct"/>
            <w:tcBorders>
              <w:top w:val="nil"/>
            </w:tcBorders>
          </w:tcPr>
          <w:p w:rsidR="00377C12" w:rsidRPr="00307923" w:rsidRDefault="00307923" w:rsidP="0099173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79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Фактическая</w:t>
            </w:r>
          </w:p>
        </w:tc>
        <w:tc>
          <w:tcPr>
            <w:tcW w:w="86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7C12" w:rsidRPr="008D7CA5" w:rsidRDefault="00377C12" w:rsidP="00991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79FB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D079FB" w:rsidRPr="008D7CA5" w:rsidRDefault="00D079FB" w:rsidP="00D079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D079FB" w:rsidRPr="00A12191" w:rsidRDefault="008C582C" w:rsidP="00D079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 будущего. Ко Дню знаний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D079FB" w:rsidRPr="00A12191" w:rsidRDefault="00D079FB" w:rsidP="00D079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D079FB" w:rsidRPr="00A12191" w:rsidRDefault="00D079FB" w:rsidP="00D079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D079FB" w:rsidRPr="00A12191" w:rsidRDefault="00D079FB" w:rsidP="00D079F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D079FB" w:rsidRPr="00A12191" w:rsidRDefault="00D079FB" w:rsidP="00D079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D079FB" w:rsidRPr="00A12191" w:rsidRDefault="00D079FB" w:rsidP="00D079F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D079FB" w:rsidRPr="00A12191" w:rsidRDefault="00A12191" w:rsidP="00D079FB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Век информации. 120 лет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A12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Информационному агентству России ТАСС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Дорогами России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Путь зерна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учителя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Легенды о России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значит быть взрослым?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создать крепкую семью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Гостеприимная Россия. Ко Дню народного единства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Твой вклад в общее дело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заботой к себе и окружающим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матери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Миссия-милосердие (ко Дню волонтёра)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Героев Отечества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пишут законы?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Одна страна – одни традиции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печати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студента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БРИКС (тема о международных отношениях)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 и технологическое предпринимательство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Арктика – территория развития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женский день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 в России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Моя малая Родина (региональный и местный компонент)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Герои космической отрасли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авиация России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Медицина России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успех? (ко Дню труда)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Pr="00960D70" w:rsidRDefault="00960D70" w:rsidP="00960D7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80-летие Победы в Великой Отечественной войне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216" w:type="pct"/>
            <w:tcMar>
              <w:top w:w="50" w:type="dxa"/>
              <w:left w:w="100" w:type="dxa"/>
            </w:tcMar>
            <w:vAlign w:val="center"/>
          </w:tcPr>
          <w:p w:rsidR="00960D70" w:rsidRPr="008D7CA5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7C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30" w:type="pct"/>
            <w:tcMar>
              <w:top w:w="50" w:type="dxa"/>
              <w:left w:w="100" w:type="dxa"/>
            </w:tcMar>
          </w:tcPr>
          <w:p w:rsidR="00960D70" w:rsidRDefault="00960D70" w:rsidP="00960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Жизнь в Движении</w:t>
            </w:r>
          </w:p>
          <w:p w:rsidR="00280DE5" w:rsidRPr="00960D70" w:rsidRDefault="00280DE5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0D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Ценности, которые нас объединяют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A12191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>https://razgovor.edsoo.ru</w:t>
            </w:r>
          </w:p>
        </w:tc>
      </w:tr>
      <w:tr w:rsidR="00960D70" w:rsidRPr="00A12191" w:rsidTr="00A12191">
        <w:trPr>
          <w:trHeight w:val="144"/>
          <w:tblCellSpacing w:w="20" w:type="nil"/>
        </w:trPr>
        <w:tc>
          <w:tcPr>
            <w:tcW w:w="1646" w:type="pct"/>
            <w:gridSpan w:val="2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99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80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bookmarkStart w:id="2" w:name="_GoBack"/>
            <w:bookmarkEnd w:id="2"/>
          </w:p>
        </w:tc>
        <w:tc>
          <w:tcPr>
            <w:tcW w:w="581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602" w:type="pct"/>
            <w:tcMar>
              <w:top w:w="50" w:type="dxa"/>
              <w:left w:w="100" w:type="dxa"/>
            </w:tcMar>
            <w:vAlign w:val="center"/>
          </w:tcPr>
          <w:p w:rsidR="00960D70" w:rsidRPr="00A12191" w:rsidRDefault="00960D70" w:rsidP="00960D70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1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482" w:type="pct"/>
            <w:tcBorders>
              <w:right w:val="single" w:sz="4" w:space="0" w:color="auto"/>
            </w:tcBorders>
          </w:tcPr>
          <w:p w:rsidR="00960D70" w:rsidRPr="00A12191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right w:val="single" w:sz="4" w:space="0" w:color="auto"/>
            </w:tcBorders>
          </w:tcPr>
          <w:p w:rsidR="00960D70" w:rsidRPr="00A12191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pct"/>
            <w:tcBorders>
              <w:left w:val="single" w:sz="4" w:space="0" w:color="auto"/>
            </w:tcBorders>
            <w:vAlign w:val="center"/>
          </w:tcPr>
          <w:p w:rsidR="00960D70" w:rsidRPr="00A12191" w:rsidRDefault="00960D70" w:rsidP="00960D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4151" w:rsidRDefault="00A74151" w:rsidP="00D07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74151" w:rsidSect="00960D70">
          <w:pgSz w:w="16838" w:h="11906" w:orient="landscape"/>
          <w:pgMar w:top="1134" w:right="1134" w:bottom="568" w:left="1134" w:header="708" w:footer="708" w:gutter="0"/>
          <w:cols w:space="708"/>
          <w:docGrid w:linePitch="360"/>
        </w:sectPr>
      </w:pPr>
    </w:p>
    <w:p w:rsidR="00130A19" w:rsidRDefault="00130A19" w:rsidP="00D079FB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0A19" w:rsidRDefault="00130A19" w:rsidP="00D079FB">
      <w:pPr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74151" w:rsidRPr="00482D21" w:rsidRDefault="00A74151" w:rsidP="008C582C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0A19" w:rsidRDefault="00130A19" w:rsidP="00D079FB">
      <w:pPr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A74151" w:rsidRDefault="00A74151" w:rsidP="00D079F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30A19" w:rsidRPr="005203E9" w:rsidRDefault="00130A19" w:rsidP="00D079FB">
      <w:pPr>
        <w:spacing w:after="0" w:line="240" w:lineRule="auto"/>
      </w:pPr>
      <w:r w:rsidRPr="005203E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151" w:rsidRPr="007E63CA" w:rsidRDefault="008C582C" w:rsidP="008C58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957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https://razgovor.edsoo.ru</w:t>
      </w:r>
    </w:p>
    <w:p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151" w:rsidRPr="007E63CA" w:rsidRDefault="00A74151" w:rsidP="007E63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151" w:rsidRPr="007E63CA" w:rsidRDefault="00A74151" w:rsidP="007E63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74151" w:rsidRPr="007E63CA" w:rsidSect="007E6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D40" w:rsidRDefault="008E0D40" w:rsidP="005E06D8">
      <w:pPr>
        <w:spacing w:after="0" w:line="240" w:lineRule="auto"/>
      </w:pPr>
      <w:r>
        <w:separator/>
      </w:r>
    </w:p>
  </w:endnote>
  <w:endnote w:type="continuationSeparator" w:id="0">
    <w:p w:rsidR="008E0D40" w:rsidRDefault="008E0D40" w:rsidP="005E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D40" w:rsidRDefault="008E0D40" w:rsidP="005E06D8">
      <w:pPr>
        <w:spacing w:after="0" w:line="240" w:lineRule="auto"/>
      </w:pPr>
      <w:r>
        <w:separator/>
      </w:r>
    </w:p>
  </w:footnote>
  <w:footnote w:type="continuationSeparator" w:id="0">
    <w:p w:rsidR="008E0D40" w:rsidRDefault="008E0D40" w:rsidP="005E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0926341"/>
      <w:docPartObj>
        <w:docPartGallery w:val="Page Numbers (Top of Page)"/>
        <w:docPartUnique/>
      </w:docPartObj>
    </w:sdtPr>
    <w:sdtContent>
      <w:p w:rsidR="00896599" w:rsidRDefault="00F35B33">
        <w:pPr>
          <w:pStyle w:val="a7"/>
          <w:jc w:val="center"/>
        </w:pPr>
        <w:r>
          <w:fldChar w:fldCharType="begin"/>
        </w:r>
        <w:r w:rsidR="00896599">
          <w:instrText>PAGE   \* MERGEFORMAT</w:instrText>
        </w:r>
        <w:r>
          <w:fldChar w:fldCharType="separate"/>
        </w:r>
        <w:r w:rsidR="00864407" w:rsidRPr="00864407">
          <w:rPr>
            <w:noProof/>
            <w:lang w:val="ru-RU"/>
          </w:rPr>
          <w:t>5</w:t>
        </w:r>
        <w:r>
          <w:fldChar w:fldCharType="end"/>
        </w:r>
      </w:p>
    </w:sdtContent>
  </w:sdt>
  <w:p w:rsidR="00896599" w:rsidRDefault="008965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  <w:szCs w:val="24"/>
      </w:rPr>
    </w:lvl>
  </w:abstractNum>
  <w:abstractNum w:abstractNumId="1">
    <w:nsid w:val="0004429A"/>
    <w:multiLevelType w:val="multilevel"/>
    <w:tmpl w:val="7E505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6F3DAF"/>
    <w:multiLevelType w:val="multilevel"/>
    <w:tmpl w:val="8EE8B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1EA2929"/>
    <w:multiLevelType w:val="multilevel"/>
    <w:tmpl w:val="90B62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060BB0"/>
    <w:multiLevelType w:val="multilevel"/>
    <w:tmpl w:val="08EEF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59677B9"/>
    <w:multiLevelType w:val="multilevel"/>
    <w:tmpl w:val="8A72A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8A54B78"/>
    <w:multiLevelType w:val="multilevel"/>
    <w:tmpl w:val="18F6E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B50C34"/>
    <w:multiLevelType w:val="multilevel"/>
    <w:tmpl w:val="993C1B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873C67"/>
    <w:multiLevelType w:val="multilevel"/>
    <w:tmpl w:val="0C9C0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DE134EB"/>
    <w:multiLevelType w:val="multilevel"/>
    <w:tmpl w:val="A8F8A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D70B3A"/>
    <w:multiLevelType w:val="multilevel"/>
    <w:tmpl w:val="D02EF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6C37817"/>
    <w:multiLevelType w:val="multilevel"/>
    <w:tmpl w:val="8EE8B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BD38C4"/>
    <w:multiLevelType w:val="multilevel"/>
    <w:tmpl w:val="08F601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E90411E"/>
    <w:multiLevelType w:val="multilevel"/>
    <w:tmpl w:val="B9023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F663EC1"/>
    <w:multiLevelType w:val="multilevel"/>
    <w:tmpl w:val="70C2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526509A"/>
    <w:multiLevelType w:val="multilevel"/>
    <w:tmpl w:val="C900B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E42CCE"/>
    <w:multiLevelType w:val="multilevel"/>
    <w:tmpl w:val="25DCE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9677DF7"/>
    <w:multiLevelType w:val="multilevel"/>
    <w:tmpl w:val="8EE8B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757611"/>
    <w:multiLevelType w:val="multilevel"/>
    <w:tmpl w:val="84BA3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D01DA7"/>
    <w:multiLevelType w:val="multilevel"/>
    <w:tmpl w:val="9BA80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BFB7967"/>
    <w:multiLevelType w:val="multilevel"/>
    <w:tmpl w:val="89F2A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C4D383B"/>
    <w:multiLevelType w:val="multilevel"/>
    <w:tmpl w:val="D0B2C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E85559E"/>
    <w:multiLevelType w:val="multilevel"/>
    <w:tmpl w:val="C3F64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EF2276B"/>
    <w:multiLevelType w:val="multilevel"/>
    <w:tmpl w:val="DFC89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33D60C0"/>
    <w:multiLevelType w:val="multilevel"/>
    <w:tmpl w:val="D4F8E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3587318"/>
    <w:multiLevelType w:val="multilevel"/>
    <w:tmpl w:val="73F4D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4596F5F"/>
    <w:multiLevelType w:val="multilevel"/>
    <w:tmpl w:val="A5424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49F7E7E"/>
    <w:multiLevelType w:val="multilevel"/>
    <w:tmpl w:val="1E18E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4D87C1B"/>
    <w:multiLevelType w:val="multilevel"/>
    <w:tmpl w:val="CBBA5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4FF697A"/>
    <w:multiLevelType w:val="multilevel"/>
    <w:tmpl w:val="685E6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7463C63"/>
    <w:multiLevelType w:val="multilevel"/>
    <w:tmpl w:val="E9DAF76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393A2684"/>
    <w:multiLevelType w:val="multilevel"/>
    <w:tmpl w:val="979E0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A9E7838"/>
    <w:multiLevelType w:val="multilevel"/>
    <w:tmpl w:val="7834D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3D2036FC"/>
    <w:multiLevelType w:val="multilevel"/>
    <w:tmpl w:val="584E0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3E86648B"/>
    <w:multiLevelType w:val="multilevel"/>
    <w:tmpl w:val="EB4A0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F920D8F"/>
    <w:multiLevelType w:val="hybridMultilevel"/>
    <w:tmpl w:val="D6DA2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1F62D32"/>
    <w:multiLevelType w:val="multilevel"/>
    <w:tmpl w:val="2D266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4B070671"/>
    <w:multiLevelType w:val="multilevel"/>
    <w:tmpl w:val="A2BE0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4D61351C"/>
    <w:multiLevelType w:val="multilevel"/>
    <w:tmpl w:val="43B02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4DA20BA5"/>
    <w:multiLevelType w:val="multilevel"/>
    <w:tmpl w:val="E7066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00F268F"/>
    <w:multiLevelType w:val="multilevel"/>
    <w:tmpl w:val="DB8ADF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577A37F7"/>
    <w:multiLevelType w:val="multilevel"/>
    <w:tmpl w:val="64CEC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584C2833"/>
    <w:multiLevelType w:val="multilevel"/>
    <w:tmpl w:val="BB5E8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04F0FCE"/>
    <w:multiLevelType w:val="multilevel"/>
    <w:tmpl w:val="F88A79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4641A61"/>
    <w:multiLevelType w:val="multilevel"/>
    <w:tmpl w:val="4C0A9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9D9015D"/>
    <w:multiLevelType w:val="multilevel"/>
    <w:tmpl w:val="00FE8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6C832FB6"/>
    <w:multiLevelType w:val="multilevel"/>
    <w:tmpl w:val="08BC8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6E8E79F7"/>
    <w:multiLevelType w:val="hybridMultilevel"/>
    <w:tmpl w:val="D8CCA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1A04C75"/>
    <w:multiLevelType w:val="multilevel"/>
    <w:tmpl w:val="AF6A1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6987F52"/>
    <w:multiLevelType w:val="multilevel"/>
    <w:tmpl w:val="9992E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C2F6736"/>
    <w:multiLevelType w:val="multilevel"/>
    <w:tmpl w:val="B3901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3"/>
  </w:num>
  <w:num w:numId="2">
    <w:abstractNumId w:val="12"/>
  </w:num>
  <w:num w:numId="3">
    <w:abstractNumId w:val="13"/>
  </w:num>
  <w:num w:numId="4">
    <w:abstractNumId w:val="29"/>
  </w:num>
  <w:num w:numId="5">
    <w:abstractNumId w:val="20"/>
  </w:num>
  <w:num w:numId="6">
    <w:abstractNumId w:val="18"/>
  </w:num>
  <w:num w:numId="7">
    <w:abstractNumId w:val="33"/>
  </w:num>
  <w:num w:numId="8">
    <w:abstractNumId w:val="44"/>
  </w:num>
  <w:num w:numId="9">
    <w:abstractNumId w:val="36"/>
  </w:num>
  <w:num w:numId="10">
    <w:abstractNumId w:val="7"/>
  </w:num>
  <w:num w:numId="11">
    <w:abstractNumId w:val="32"/>
  </w:num>
  <w:num w:numId="12">
    <w:abstractNumId w:val="30"/>
  </w:num>
  <w:num w:numId="13">
    <w:abstractNumId w:val="41"/>
  </w:num>
  <w:num w:numId="14">
    <w:abstractNumId w:val="19"/>
  </w:num>
  <w:num w:numId="15">
    <w:abstractNumId w:val="23"/>
  </w:num>
  <w:num w:numId="16">
    <w:abstractNumId w:val="48"/>
  </w:num>
  <w:num w:numId="17">
    <w:abstractNumId w:val="3"/>
  </w:num>
  <w:num w:numId="18">
    <w:abstractNumId w:val="5"/>
  </w:num>
  <w:num w:numId="19">
    <w:abstractNumId w:val="8"/>
  </w:num>
  <w:num w:numId="20">
    <w:abstractNumId w:val="25"/>
  </w:num>
  <w:num w:numId="21">
    <w:abstractNumId w:val="22"/>
  </w:num>
  <w:num w:numId="22">
    <w:abstractNumId w:val="39"/>
  </w:num>
  <w:num w:numId="23">
    <w:abstractNumId w:val="28"/>
  </w:num>
  <w:num w:numId="24">
    <w:abstractNumId w:val="34"/>
  </w:num>
  <w:num w:numId="25">
    <w:abstractNumId w:val="16"/>
  </w:num>
  <w:num w:numId="26">
    <w:abstractNumId w:val="31"/>
  </w:num>
  <w:num w:numId="27">
    <w:abstractNumId w:val="17"/>
  </w:num>
  <w:num w:numId="28">
    <w:abstractNumId w:val="4"/>
  </w:num>
  <w:num w:numId="29">
    <w:abstractNumId w:val="9"/>
  </w:num>
  <w:num w:numId="30">
    <w:abstractNumId w:val="26"/>
  </w:num>
  <w:num w:numId="31">
    <w:abstractNumId w:val="50"/>
  </w:num>
  <w:num w:numId="32">
    <w:abstractNumId w:val="37"/>
  </w:num>
  <w:num w:numId="33">
    <w:abstractNumId w:val="15"/>
  </w:num>
  <w:num w:numId="34">
    <w:abstractNumId w:val="27"/>
  </w:num>
  <w:num w:numId="35">
    <w:abstractNumId w:val="21"/>
  </w:num>
  <w:num w:numId="36">
    <w:abstractNumId w:val="49"/>
  </w:num>
  <w:num w:numId="37">
    <w:abstractNumId w:val="40"/>
  </w:num>
  <w:num w:numId="38">
    <w:abstractNumId w:val="1"/>
  </w:num>
  <w:num w:numId="39">
    <w:abstractNumId w:val="10"/>
  </w:num>
  <w:num w:numId="40">
    <w:abstractNumId w:val="42"/>
  </w:num>
  <w:num w:numId="41">
    <w:abstractNumId w:val="46"/>
  </w:num>
  <w:num w:numId="42">
    <w:abstractNumId w:val="45"/>
  </w:num>
  <w:num w:numId="43">
    <w:abstractNumId w:val="38"/>
  </w:num>
  <w:num w:numId="44">
    <w:abstractNumId w:val="2"/>
  </w:num>
  <w:num w:numId="45">
    <w:abstractNumId w:val="11"/>
  </w:num>
  <w:num w:numId="46">
    <w:abstractNumId w:val="35"/>
  </w:num>
  <w:num w:numId="47">
    <w:abstractNumId w:val="14"/>
  </w:num>
  <w:num w:numId="48">
    <w:abstractNumId w:val="24"/>
  </w:num>
  <w:num w:numId="49">
    <w:abstractNumId w:val="6"/>
  </w:num>
  <w:num w:numId="50">
    <w:abstractNumId w:val="47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50F0A"/>
    <w:rsid w:val="000316D4"/>
    <w:rsid w:val="000E06B2"/>
    <w:rsid w:val="00117B72"/>
    <w:rsid w:val="00130A19"/>
    <w:rsid w:val="00175F28"/>
    <w:rsid w:val="001A2B72"/>
    <w:rsid w:val="001F4636"/>
    <w:rsid w:val="002100BD"/>
    <w:rsid w:val="0023471B"/>
    <w:rsid w:val="0026231E"/>
    <w:rsid w:val="00280DE5"/>
    <w:rsid w:val="0028372A"/>
    <w:rsid w:val="00297F86"/>
    <w:rsid w:val="00307923"/>
    <w:rsid w:val="00335CA0"/>
    <w:rsid w:val="00350F0A"/>
    <w:rsid w:val="00353FCE"/>
    <w:rsid w:val="00377C12"/>
    <w:rsid w:val="00417931"/>
    <w:rsid w:val="0042140D"/>
    <w:rsid w:val="0044304E"/>
    <w:rsid w:val="00482D21"/>
    <w:rsid w:val="004A376B"/>
    <w:rsid w:val="004C49A4"/>
    <w:rsid w:val="0050694A"/>
    <w:rsid w:val="005B68DA"/>
    <w:rsid w:val="005C6B50"/>
    <w:rsid w:val="005E06D8"/>
    <w:rsid w:val="005E0EC1"/>
    <w:rsid w:val="005F1091"/>
    <w:rsid w:val="005F17D5"/>
    <w:rsid w:val="00611557"/>
    <w:rsid w:val="00614DD7"/>
    <w:rsid w:val="00620AC4"/>
    <w:rsid w:val="00625B82"/>
    <w:rsid w:val="00641D49"/>
    <w:rsid w:val="00661586"/>
    <w:rsid w:val="006867C7"/>
    <w:rsid w:val="00693B68"/>
    <w:rsid w:val="006C05C4"/>
    <w:rsid w:val="006C1180"/>
    <w:rsid w:val="00703397"/>
    <w:rsid w:val="007164F5"/>
    <w:rsid w:val="00722F1C"/>
    <w:rsid w:val="007309A0"/>
    <w:rsid w:val="00745BB7"/>
    <w:rsid w:val="00777190"/>
    <w:rsid w:val="00795856"/>
    <w:rsid w:val="00796079"/>
    <w:rsid w:val="007960C7"/>
    <w:rsid w:val="007C07A3"/>
    <w:rsid w:val="007D4316"/>
    <w:rsid w:val="007E63CA"/>
    <w:rsid w:val="007E6517"/>
    <w:rsid w:val="007F6716"/>
    <w:rsid w:val="007F7C9D"/>
    <w:rsid w:val="00803432"/>
    <w:rsid w:val="00854051"/>
    <w:rsid w:val="00864407"/>
    <w:rsid w:val="00880B75"/>
    <w:rsid w:val="00896599"/>
    <w:rsid w:val="008B0FAC"/>
    <w:rsid w:val="008C582C"/>
    <w:rsid w:val="008D7CA5"/>
    <w:rsid w:val="008E0D40"/>
    <w:rsid w:val="009124AF"/>
    <w:rsid w:val="00926E45"/>
    <w:rsid w:val="00960D70"/>
    <w:rsid w:val="0097765C"/>
    <w:rsid w:val="00986604"/>
    <w:rsid w:val="00990F13"/>
    <w:rsid w:val="00991738"/>
    <w:rsid w:val="009E36B6"/>
    <w:rsid w:val="009F0548"/>
    <w:rsid w:val="00A12191"/>
    <w:rsid w:val="00A208EE"/>
    <w:rsid w:val="00A74151"/>
    <w:rsid w:val="00AE1B03"/>
    <w:rsid w:val="00B017A2"/>
    <w:rsid w:val="00B017F8"/>
    <w:rsid w:val="00B4578C"/>
    <w:rsid w:val="00B67AD8"/>
    <w:rsid w:val="00BC2D0A"/>
    <w:rsid w:val="00C35254"/>
    <w:rsid w:val="00C553D4"/>
    <w:rsid w:val="00C81364"/>
    <w:rsid w:val="00CE1C1A"/>
    <w:rsid w:val="00D079FB"/>
    <w:rsid w:val="00D30F99"/>
    <w:rsid w:val="00D552CA"/>
    <w:rsid w:val="00D62ECF"/>
    <w:rsid w:val="00DB3A2C"/>
    <w:rsid w:val="00DC147F"/>
    <w:rsid w:val="00DD6710"/>
    <w:rsid w:val="00DE4C3F"/>
    <w:rsid w:val="00DF14E2"/>
    <w:rsid w:val="00E25234"/>
    <w:rsid w:val="00E303E9"/>
    <w:rsid w:val="00E35C37"/>
    <w:rsid w:val="00EB6DD5"/>
    <w:rsid w:val="00EC3D9C"/>
    <w:rsid w:val="00EF29FC"/>
    <w:rsid w:val="00EF3FC9"/>
    <w:rsid w:val="00F31C11"/>
    <w:rsid w:val="00F35B33"/>
    <w:rsid w:val="00F45E70"/>
    <w:rsid w:val="00F866C1"/>
    <w:rsid w:val="00FA38D2"/>
    <w:rsid w:val="00FB7984"/>
    <w:rsid w:val="00FF4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35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F0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locked/>
    <w:rsid w:val="008D7CA5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8D7CA5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8D7CA5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8D7CA5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3">
    <w:name w:val="c323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uiPriority w:val="99"/>
    <w:rsid w:val="00350F0A"/>
  </w:style>
  <w:style w:type="paragraph" w:customStyle="1" w:styleId="c84">
    <w:name w:val="c84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uiPriority w:val="99"/>
    <w:rsid w:val="00350F0A"/>
  </w:style>
  <w:style w:type="paragraph" w:customStyle="1" w:styleId="c64">
    <w:name w:val="c64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uiPriority w:val="99"/>
    <w:rsid w:val="00350F0A"/>
  </w:style>
  <w:style w:type="paragraph" w:customStyle="1" w:styleId="c24">
    <w:name w:val="c24"/>
    <w:basedOn w:val="a"/>
    <w:uiPriority w:val="99"/>
    <w:rsid w:val="00350F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E63CA"/>
    <w:pPr>
      <w:ind w:left="720"/>
    </w:pPr>
  </w:style>
  <w:style w:type="character" w:customStyle="1" w:styleId="c8">
    <w:name w:val="c8"/>
    <w:rsid w:val="00C553D4"/>
  </w:style>
  <w:style w:type="paragraph" w:styleId="a5">
    <w:name w:val="Balloon Text"/>
    <w:basedOn w:val="a"/>
    <w:link w:val="a6"/>
    <w:uiPriority w:val="99"/>
    <w:semiHidden/>
    <w:unhideWhenUsed/>
    <w:rsid w:val="00C35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35254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link w:val="1"/>
    <w:uiPriority w:val="9"/>
    <w:rsid w:val="008D7CA5"/>
    <w:rPr>
      <w:rFonts w:ascii="Cambria" w:eastAsia="Times New Roman" w:hAnsi="Cambria"/>
      <w:b/>
      <w:bCs/>
      <w:color w:val="365F91"/>
      <w:sz w:val="28"/>
      <w:szCs w:val="28"/>
      <w:lang w:val="en-US" w:eastAsia="en-US"/>
    </w:rPr>
  </w:style>
  <w:style w:type="character" w:customStyle="1" w:styleId="20">
    <w:name w:val="Заголовок 2 Знак"/>
    <w:link w:val="2"/>
    <w:uiPriority w:val="9"/>
    <w:rsid w:val="008D7CA5"/>
    <w:rPr>
      <w:rFonts w:ascii="Cambria" w:eastAsia="Times New Roman" w:hAnsi="Cambria"/>
      <w:b/>
      <w:bCs/>
      <w:color w:val="4F81BD"/>
      <w:sz w:val="26"/>
      <w:szCs w:val="26"/>
      <w:lang w:val="en-US" w:eastAsia="en-US"/>
    </w:rPr>
  </w:style>
  <w:style w:type="character" w:customStyle="1" w:styleId="30">
    <w:name w:val="Заголовок 3 Знак"/>
    <w:link w:val="3"/>
    <w:uiPriority w:val="9"/>
    <w:rsid w:val="008D7CA5"/>
    <w:rPr>
      <w:rFonts w:ascii="Cambria" w:eastAsia="Times New Roman" w:hAnsi="Cambria"/>
      <w:b/>
      <w:bCs/>
      <w:color w:val="4F81BD"/>
      <w:sz w:val="22"/>
      <w:szCs w:val="22"/>
      <w:lang w:val="en-US" w:eastAsia="en-US"/>
    </w:rPr>
  </w:style>
  <w:style w:type="character" w:customStyle="1" w:styleId="40">
    <w:name w:val="Заголовок 4 Знак"/>
    <w:link w:val="4"/>
    <w:uiPriority w:val="9"/>
    <w:rsid w:val="008D7CA5"/>
    <w:rPr>
      <w:rFonts w:ascii="Cambria" w:eastAsia="Times New Roman" w:hAnsi="Cambria"/>
      <w:b/>
      <w:bCs/>
      <w:i/>
      <w:iCs/>
      <w:color w:val="4F81BD"/>
      <w:sz w:val="22"/>
      <w:szCs w:val="22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8D7CA5"/>
    <w:pPr>
      <w:tabs>
        <w:tab w:val="center" w:pos="4680"/>
        <w:tab w:val="right" w:pos="9360"/>
      </w:tabs>
    </w:pPr>
    <w:rPr>
      <w:rFonts w:cs="Times New Roman"/>
      <w:lang w:val="en-US"/>
    </w:rPr>
  </w:style>
  <w:style w:type="character" w:customStyle="1" w:styleId="a8">
    <w:name w:val="Верхний колонтитул Знак"/>
    <w:link w:val="a7"/>
    <w:uiPriority w:val="99"/>
    <w:rsid w:val="008D7CA5"/>
    <w:rPr>
      <w:sz w:val="22"/>
      <w:szCs w:val="22"/>
      <w:lang w:val="en-US" w:eastAsia="en-US"/>
    </w:rPr>
  </w:style>
  <w:style w:type="paragraph" w:styleId="a9">
    <w:name w:val="Normal Indent"/>
    <w:basedOn w:val="a"/>
    <w:uiPriority w:val="99"/>
    <w:unhideWhenUsed/>
    <w:rsid w:val="008D7CA5"/>
    <w:pPr>
      <w:ind w:left="720"/>
    </w:pPr>
    <w:rPr>
      <w:rFonts w:cs="Times New Roman"/>
      <w:lang w:val="en-US"/>
    </w:rPr>
  </w:style>
  <w:style w:type="paragraph" w:styleId="aa">
    <w:name w:val="Subtitle"/>
    <w:basedOn w:val="a"/>
    <w:next w:val="a"/>
    <w:link w:val="ab"/>
    <w:uiPriority w:val="11"/>
    <w:qFormat/>
    <w:locked/>
    <w:rsid w:val="008D7CA5"/>
    <w:pPr>
      <w:numPr>
        <w:ilvl w:val="1"/>
      </w:num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b">
    <w:name w:val="Подзаголовок Знак"/>
    <w:link w:val="aa"/>
    <w:uiPriority w:val="11"/>
    <w:rsid w:val="008D7CA5"/>
    <w:rPr>
      <w:rFonts w:ascii="Cambria" w:eastAsia="Times New Roman" w:hAnsi="Cambria"/>
      <w:i/>
      <w:iCs/>
      <w:color w:val="4F81BD"/>
      <w:spacing w:val="15"/>
      <w:sz w:val="24"/>
      <w:szCs w:val="24"/>
      <w:lang w:val="en-US" w:eastAsia="en-US"/>
    </w:rPr>
  </w:style>
  <w:style w:type="paragraph" w:styleId="ac">
    <w:name w:val="Title"/>
    <w:basedOn w:val="a"/>
    <w:next w:val="a"/>
    <w:link w:val="ad"/>
    <w:uiPriority w:val="10"/>
    <w:qFormat/>
    <w:locked/>
    <w:rsid w:val="008D7CA5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/>
    </w:rPr>
  </w:style>
  <w:style w:type="character" w:customStyle="1" w:styleId="ad">
    <w:name w:val="Название Знак"/>
    <w:link w:val="ac"/>
    <w:uiPriority w:val="10"/>
    <w:rsid w:val="008D7CA5"/>
    <w:rPr>
      <w:rFonts w:ascii="Cambria" w:eastAsia="Times New Roman" w:hAnsi="Cambria"/>
      <w:color w:val="17365D"/>
      <w:spacing w:val="5"/>
      <w:kern w:val="28"/>
      <w:sz w:val="52"/>
      <w:szCs w:val="52"/>
      <w:lang w:val="en-US" w:eastAsia="en-US"/>
    </w:rPr>
  </w:style>
  <w:style w:type="character" w:styleId="ae">
    <w:name w:val="Emphasis"/>
    <w:uiPriority w:val="20"/>
    <w:qFormat/>
    <w:locked/>
    <w:rsid w:val="008D7CA5"/>
    <w:rPr>
      <w:i/>
      <w:iCs/>
    </w:rPr>
  </w:style>
  <w:style w:type="character" w:styleId="af">
    <w:name w:val="Hyperlink"/>
    <w:uiPriority w:val="99"/>
    <w:unhideWhenUsed/>
    <w:rsid w:val="008D7CA5"/>
    <w:rPr>
      <w:color w:val="0000FF"/>
      <w:u w:val="single"/>
    </w:rPr>
  </w:style>
  <w:style w:type="table" w:styleId="af0">
    <w:name w:val="Table Grid"/>
    <w:basedOn w:val="a1"/>
    <w:uiPriority w:val="59"/>
    <w:locked/>
    <w:rsid w:val="008D7CA5"/>
    <w:rPr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locked/>
    <w:rsid w:val="008D7CA5"/>
    <w:pPr>
      <w:spacing w:line="240" w:lineRule="auto"/>
    </w:pPr>
    <w:rPr>
      <w:rFonts w:cs="Times New Roman"/>
      <w:b/>
      <w:bCs/>
      <w:color w:val="4F81BD"/>
      <w:sz w:val="18"/>
      <w:szCs w:val="18"/>
      <w:lang w:val="en-US"/>
    </w:rPr>
  </w:style>
  <w:style w:type="paragraph" w:styleId="af2">
    <w:name w:val="No Spacing"/>
    <w:uiPriority w:val="1"/>
    <w:qFormat/>
    <w:rsid w:val="008D7CA5"/>
    <w:rPr>
      <w:sz w:val="22"/>
      <w:szCs w:val="22"/>
      <w:lang w:eastAsia="en-US"/>
    </w:rPr>
  </w:style>
  <w:style w:type="paragraph" w:customStyle="1" w:styleId="af3">
    <w:basedOn w:val="a"/>
    <w:next w:val="a3"/>
    <w:unhideWhenUsed/>
    <w:rsid w:val="00991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Strong"/>
    <w:basedOn w:val="a0"/>
    <w:uiPriority w:val="22"/>
    <w:qFormat/>
    <w:locked/>
    <w:rsid w:val="00C81364"/>
    <w:rPr>
      <w:b/>
      <w:bCs/>
    </w:rPr>
  </w:style>
  <w:style w:type="character" w:customStyle="1" w:styleId="c0">
    <w:name w:val="c0"/>
    <w:basedOn w:val="a0"/>
    <w:rsid w:val="00B67AD8"/>
  </w:style>
  <w:style w:type="paragraph" w:styleId="af5">
    <w:name w:val="footer"/>
    <w:basedOn w:val="a"/>
    <w:link w:val="af6"/>
    <w:uiPriority w:val="99"/>
    <w:unhideWhenUsed/>
    <w:rsid w:val="005E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5E06D8"/>
    <w:rPr>
      <w:rFonts w:cs="Calibri"/>
      <w:sz w:val="22"/>
      <w:szCs w:val="22"/>
      <w:lang w:eastAsia="en-US"/>
    </w:rPr>
  </w:style>
  <w:style w:type="character" w:customStyle="1" w:styleId="c7">
    <w:name w:val="c7"/>
    <w:basedOn w:val="a0"/>
    <w:rsid w:val="00896599"/>
  </w:style>
  <w:style w:type="character" w:customStyle="1" w:styleId="c11">
    <w:name w:val="c11"/>
    <w:basedOn w:val="a0"/>
    <w:rsid w:val="00896599"/>
  </w:style>
  <w:style w:type="character" w:customStyle="1" w:styleId="apple-style-span">
    <w:name w:val="apple-style-span"/>
    <w:rsid w:val="00803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F51A5-7AE0-46E3-A21A-5A3E6E8D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5415</Words>
  <Characters>30869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ASMIN</dc:creator>
  <cp:keywords/>
  <dc:description/>
  <cp:lastModifiedBy>org</cp:lastModifiedBy>
  <cp:revision>12</cp:revision>
  <cp:lastPrinted>2024-09-12T16:18:00Z</cp:lastPrinted>
  <dcterms:created xsi:type="dcterms:W3CDTF">2024-09-10T18:09:00Z</dcterms:created>
  <dcterms:modified xsi:type="dcterms:W3CDTF">2024-10-14T07:32:00Z</dcterms:modified>
</cp:coreProperties>
</file>