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09" w:rsidRDefault="00F96E09" w:rsidP="00F96E09">
      <w:pPr>
        <w:pStyle w:val="a5"/>
        <w:rPr>
          <w:sz w:val="16"/>
          <w:szCs w:val="16"/>
        </w:rPr>
      </w:pPr>
      <w:r>
        <w:rPr>
          <w:sz w:val="16"/>
          <w:szCs w:val="16"/>
        </w:rPr>
        <w:t>Ханты-Мансийский  автономный округ-Югра</w:t>
      </w:r>
    </w:p>
    <w:p w:rsidR="00F96E09" w:rsidRDefault="00F96E09" w:rsidP="00F96E09">
      <w:pPr>
        <w:jc w:val="center"/>
        <w:rPr>
          <w:sz w:val="16"/>
          <w:szCs w:val="16"/>
          <w:u w:val="none"/>
        </w:rPr>
      </w:pPr>
      <w:r>
        <w:rPr>
          <w:bCs w:val="0"/>
          <w:sz w:val="16"/>
          <w:szCs w:val="16"/>
          <w:u w:val="none"/>
        </w:rPr>
        <w:t xml:space="preserve">МУНИЦИПАЛЬНОЕ ОБРАЗОВАНИЕ </w:t>
      </w:r>
    </w:p>
    <w:p w:rsidR="00F96E09" w:rsidRDefault="00F96E09" w:rsidP="00F96E09">
      <w:pPr>
        <w:jc w:val="center"/>
        <w:rPr>
          <w:bCs w:val="0"/>
          <w:sz w:val="16"/>
          <w:szCs w:val="16"/>
          <w:u w:val="none"/>
        </w:rPr>
      </w:pPr>
      <w:r>
        <w:rPr>
          <w:bCs w:val="0"/>
          <w:sz w:val="16"/>
          <w:szCs w:val="16"/>
          <w:u w:val="none"/>
        </w:rPr>
        <w:t>Октябрьский район</w:t>
      </w:r>
    </w:p>
    <w:p w:rsidR="00F96E09" w:rsidRDefault="00F96E09" w:rsidP="00F96E09">
      <w:pPr>
        <w:jc w:val="center"/>
        <w:rPr>
          <w:b w:val="0"/>
          <w:bCs w:val="0"/>
          <w:sz w:val="20"/>
        </w:rPr>
      </w:pPr>
    </w:p>
    <w:p w:rsidR="00F96E09" w:rsidRPr="009E4705" w:rsidRDefault="00F96E09" w:rsidP="00F96E09">
      <w:pPr>
        <w:jc w:val="center"/>
        <w:rPr>
          <w:bCs w:val="0"/>
          <w:sz w:val="22"/>
          <w:u w:val="none"/>
        </w:rPr>
      </w:pPr>
      <w:r w:rsidRPr="009E4705">
        <w:rPr>
          <w:bCs w:val="0"/>
          <w:sz w:val="22"/>
          <w:u w:val="none"/>
        </w:rPr>
        <w:t>МУНИЦИПАЛЬНОЕ БЮДЖЕТНОЕ ОБЩЕОБРАЗОВАТЕЛЬНОЕ  УЧРЕЖДЕНИЕ</w:t>
      </w:r>
    </w:p>
    <w:p w:rsidR="00F96E09" w:rsidRPr="009E4705" w:rsidRDefault="00F96E09" w:rsidP="00F96E09">
      <w:pPr>
        <w:pStyle w:val="2"/>
        <w:rPr>
          <w:sz w:val="22"/>
          <w:szCs w:val="24"/>
        </w:rPr>
      </w:pPr>
      <w:r w:rsidRPr="009E4705">
        <w:rPr>
          <w:sz w:val="22"/>
        </w:rPr>
        <w:t>«</w:t>
      </w:r>
      <w:r w:rsidRPr="009E4705">
        <w:rPr>
          <w:sz w:val="22"/>
          <w:szCs w:val="24"/>
        </w:rPr>
        <w:t>НИЖНЕНАРЫКАРСКАЯ СРЕДНЯЯ ОБЩЕОБРАЗОВАТЕЛЬНАЯ ШКОЛА»</w:t>
      </w:r>
    </w:p>
    <w:p w:rsidR="00F96E09" w:rsidRPr="00E77F8D" w:rsidRDefault="00F96E09" w:rsidP="00F96E09">
      <w:pPr>
        <w:pBdr>
          <w:bottom w:val="single" w:sz="12" w:space="1" w:color="auto"/>
        </w:pBdr>
        <w:rPr>
          <w:sz w:val="18"/>
        </w:rPr>
      </w:pPr>
    </w:p>
    <w:p w:rsidR="00F96E09" w:rsidRPr="002B47B9" w:rsidRDefault="00F96E09" w:rsidP="00F96E09">
      <w:pPr>
        <w:rPr>
          <w:b w:val="0"/>
          <w:bCs w:val="0"/>
          <w:sz w:val="16"/>
          <w:szCs w:val="16"/>
          <w:u w:val="none"/>
        </w:rPr>
      </w:pPr>
      <w:r>
        <w:rPr>
          <w:b w:val="0"/>
          <w:bCs w:val="0"/>
          <w:sz w:val="16"/>
          <w:szCs w:val="16"/>
          <w:u w:val="none"/>
        </w:rPr>
        <w:t xml:space="preserve">тел. 25-1-22                    </w:t>
      </w:r>
      <w:r>
        <w:rPr>
          <w:b w:val="0"/>
          <w:bCs w:val="0"/>
          <w:sz w:val="16"/>
          <w:szCs w:val="16"/>
          <w:u w:val="none"/>
        </w:rPr>
        <w:tab/>
      </w:r>
      <w:r>
        <w:rPr>
          <w:b w:val="0"/>
          <w:bCs w:val="0"/>
          <w:sz w:val="16"/>
          <w:szCs w:val="16"/>
          <w:u w:val="none"/>
        </w:rPr>
        <w:tab/>
      </w:r>
      <w:r>
        <w:rPr>
          <w:b w:val="0"/>
          <w:bCs w:val="0"/>
          <w:sz w:val="16"/>
          <w:szCs w:val="16"/>
          <w:u w:val="none"/>
        </w:rPr>
        <w:tab/>
        <w:t xml:space="preserve">                                                                                                                     д. Н. </w:t>
      </w:r>
      <w:proofErr w:type="spellStart"/>
      <w:r>
        <w:rPr>
          <w:b w:val="0"/>
          <w:bCs w:val="0"/>
          <w:sz w:val="16"/>
          <w:szCs w:val="16"/>
          <w:u w:val="none"/>
        </w:rPr>
        <w:t>Нарыкары</w:t>
      </w:r>
      <w:proofErr w:type="spellEnd"/>
    </w:p>
    <w:tbl>
      <w:tblPr>
        <w:tblW w:w="9747" w:type="dxa"/>
        <w:tblLook w:val="0000" w:firstRow="0" w:lastRow="0" w:firstColumn="0" w:lastColumn="0" w:noHBand="0" w:noVBand="0"/>
      </w:tblPr>
      <w:tblGrid>
        <w:gridCol w:w="468"/>
        <w:gridCol w:w="236"/>
        <w:gridCol w:w="1577"/>
        <w:gridCol w:w="1165"/>
        <w:gridCol w:w="3378"/>
        <w:gridCol w:w="1648"/>
        <w:gridCol w:w="1275"/>
      </w:tblGrid>
      <w:tr w:rsidR="00F96E09" w:rsidTr="00C12A23">
        <w:tc>
          <w:tcPr>
            <w:tcW w:w="3446" w:type="dxa"/>
            <w:gridSpan w:val="4"/>
            <w:shd w:val="clear" w:color="auto" w:fill="auto"/>
          </w:tcPr>
          <w:p w:rsidR="00F96E09" w:rsidRDefault="00F96E09" w:rsidP="00C12A23">
            <w:pPr>
              <w:pStyle w:val="a3"/>
              <w:tabs>
                <w:tab w:val="left" w:pos="708"/>
              </w:tabs>
              <w:rPr>
                <w:szCs w:val="20"/>
              </w:rPr>
            </w:pPr>
          </w:p>
          <w:p w:rsidR="00F96E09" w:rsidRDefault="00F96E09" w:rsidP="00C12A23">
            <w:pPr>
              <w:pStyle w:val="a3"/>
              <w:tabs>
                <w:tab w:val="left" w:pos="708"/>
              </w:tabs>
              <w:rPr>
                <w:szCs w:val="20"/>
              </w:rPr>
            </w:pPr>
          </w:p>
          <w:p w:rsidR="00F96E09" w:rsidRDefault="00F96E09" w:rsidP="00C12A23">
            <w:pPr>
              <w:pStyle w:val="a3"/>
              <w:tabs>
                <w:tab w:val="left" w:pos="708"/>
              </w:tabs>
              <w:rPr>
                <w:szCs w:val="20"/>
              </w:rPr>
            </w:pPr>
          </w:p>
        </w:tc>
        <w:tc>
          <w:tcPr>
            <w:tcW w:w="3378" w:type="dxa"/>
            <w:shd w:val="clear" w:color="auto" w:fill="auto"/>
          </w:tcPr>
          <w:p w:rsidR="00F96E09" w:rsidRDefault="00F96E09" w:rsidP="00C12A23">
            <w:pPr>
              <w:pStyle w:val="4"/>
            </w:pPr>
          </w:p>
          <w:p w:rsidR="00F96E09" w:rsidRPr="008D1584" w:rsidRDefault="00F96E09" w:rsidP="00C12A23">
            <w:pPr>
              <w:pStyle w:val="4"/>
            </w:pPr>
            <w:r w:rsidRPr="00736C8B">
              <w:rPr>
                <w:sz w:val="28"/>
              </w:rPr>
              <w:t>ПРИКАЗ</w:t>
            </w:r>
          </w:p>
          <w:p w:rsidR="00F96E09" w:rsidRDefault="00F96E09" w:rsidP="00C12A23">
            <w:pPr>
              <w:jc w:val="center"/>
              <w:rPr>
                <w:sz w:val="36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F96E09" w:rsidRDefault="00F96E09" w:rsidP="00C12A23">
            <w:pPr>
              <w:rPr>
                <w:sz w:val="24"/>
              </w:rPr>
            </w:pPr>
          </w:p>
        </w:tc>
      </w:tr>
      <w:tr w:rsidR="00F96E09" w:rsidTr="00C12A23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E09" w:rsidRPr="00736C8B" w:rsidRDefault="00554585" w:rsidP="00C12A23">
            <w:pPr>
              <w:pStyle w:val="a3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0</w:t>
            </w:r>
            <w:r w:rsidR="001F1580">
              <w:rPr>
                <w:b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:rsidR="00F96E09" w:rsidRDefault="00F96E09" w:rsidP="00C12A23">
            <w:pPr>
              <w:pStyle w:val="a3"/>
              <w:tabs>
                <w:tab w:val="left" w:pos="708"/>
              </w:tabs>
              <w:jc w:val="right"/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6E09" w:rsidRDefault="00554585" w:rsidP="00C12A23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февраля</w:t>
            </w:r>
          </w:p>
        </w:tc>
        <w:tc>
          <w:tcPr>
            <w:tcW w:w="1165" w:type="dxa"/>
            <w:shd w:val="clear" w:color="auto" w:fill="auto"/>
          </w:tcPr>
          <w:p w:rsidR="00F96E09" w:rsidRDefault="0078364D" w:rsidP="00C12A23">
            <w:pPr>
              <w:pStyle w:val="a3"/>
              <w:tabs>
                <w:tab w:val="left" w:pos="708"/>
              </w:tabs>
            </w:pPr>
            <w:r>
              <w:rPr>
                <w:b/>
              </w:rPr>
              <w:t>2024</w:t>
            </w:r>
            <w:r w:rsidR="00F96E09">
              <w:rPr>
                <w:b/>
              </w:rPr>
              <w:t>г.</w:t>
            </w:r>
          </w:p>
        </w:tc>
        <w:tc>
          <w:tcPr>
            <w:tcW w:w="3378" w:type="dxa"/>
            <w:shd w:val="clear" w:color="auto" w:fill="auto"/>
          </w:tcPr>
          <w:p w:rsidR="00F96E09" w:rsidRDefault="00F96E09" w:rsidP="00C12A23">
            <w:pPr>
              <w:pStyle w:val="a3"/>
            </w:pPr>
          </w:p>
        </w:tc>
        <w:tc>
          <w:tcPr>
            <w:tcW w:w="1648" w:type="dxa"/>
            <w:shd w:val="clear" w:color="auto" w:fill="auto"/>
          </w:tcPr>
          <w:p w:rsidR="00F96E09" w:rsidRDefault="00F96E09" w:rsidP="00C12A23">
            <w:pPr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№  </w:t>
            </w:r>
          </w:p>
        </w:tc>
        <w:tc>
          <w:tcPr>
            <w:tcW w:w="1275" w:type="dxa"/>
            <w:shd w:val="clear" w:color="auto" w:fill="auto"/>
          </w:tcPr>
          <w:p w:rsidR="00F96E09" w:rsidRPr="00882A52" w:rsidRDefault="00F96E09" w:rsidP="00923F16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</w:t>
            </w:r>
            <w:r w:rsidR="00923F16">
              <w:rPr>
                <w:sz w:val="24"/>
                <w:u w:val="none"/>
              </w:rPr>
              <w:t xml:space="preserve">218 </w:t>
            </w:r>
            <w:r>
              <w:rPr>
                <w:sz w:val="24"/>
                <w:u w:val="none"/>
              </w:rPr>
              <w:t>-</w:t>
            </w:r>
            <w:r w:rsidRPr="00882A52">
              <w:rPr>
                <w:sz w:val="24"/>
                <w:u w:val="none"/>
              </w:rPr>
              <w:t>од</w:t>
            </w:r>
          </w:p>
        </w:tc>
      </w:tr>
      <w:tr w:rsidR="00F96E09" w:rsidTr="00C12A23">
        <w:trPr>
          <w:trHeight w:val="458"/>
        </w:trPr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6E09" w:rsidRDefault="00F96E09" w:rsidP="00C12A23">
            <w:pPr>
              <w:pStyle w:val="a3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813" w:type="dxa"/>
            <w:gridSpan w:val="2"/>
            <w:shd w:val="clear" w:color="auto" w:fill="auto"/>
          </w:tcPr>
          <w:p w:rsidR="00F96E09" w:rsidRDefault="00F96E09" w:rsidP="00C12A23">
            <w:pPr>
              <w:pStyle w:val="a3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165" w:type="dxa"/>
            <w:shd w:val="clear" w:color="auto" w:fill="auto"/>
          </w:tcPr>
          <w:p w:rsidR="00F96E09" w:rsidRDefault="00F96E09" w:rsidP="00C12A23">
            <w:pPr>
              <w:pStyle w:val="a3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3378" w:type="dxa"/>
            <w:shd w:val="clear" w:color="auto" w:fill="auto"/>
          </w:tcPr>
          <w:p w:rsidR="00F96E09" w:rsidRDefault="00F96E09" w:rsidP="00C12A23">
            <w:pPr>
              <w:pStyle w:val="a3"/>
              <w:rPr>
                <w:lang w:val="en-US"/>
              </w:rPr>
            </w:pPr>
          </w:p>
          <w:p w:rsidR="00F96E09" w:rsidRPr="005F3516" w:rsidRDefault="00F96E09" w:rsidP="00C12A23">
            <w:pPr>
              <w:pStyle w:val="a3"/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F96E09" w:rsidRDefault="00F96E09" w:rsidP="00C12A23">
            <w:pPr>
              <w:rPr>
                <w:sz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</w:tcPr>
          <w:p w:rsidR="00F96E09" w:rsidRDefault="00F96E09" w:rsidP="00C12A23">
            <w:pPr>
              <w:rPr>
                <w:sz w:val="24"/>
                <w:u w:val="none"/>
              </w:rPr>
            </w:pPr>
          </w:p>
        </w:tc>
      </w:tr>
      <w:tr w:rsidR="00F96E09" w:rsidRPr="00076B7B" w:rsidTr="00C12A23">
        <w:tc>
          <w:tcPr>
            <w:tcW w:w="9747" w:type="dxa"/>
            <w:gridSpan w:val="7"/>
            <w:shd w:val="clear" w:color="auto" w:fill="auto"/>
          </w:tcPr>
          <w:p w:rsidR="00BA3ECD" w:rsidRPr="001F1580" w:rsidRDefault="00F96E09" w:rsidP="00BA3ECD">
            <w:pPr>
              <w:jc w:val="center"/>
              <w:rPr>
                <w:sz w:val="24"/>
                <w:u w:val="none"/>
              </w:rPr>
            </w:pPr>
            <w:r w:rsidRPr="0037354B">
              <w:rPr>
                <w:sz w:val="24"/>
              </w:rPr>
              <w:br/>
            </w:r>
            <w:r w:rsidR="00BA3ECD" w:rsidRPr="001F1580">
              <w:rPr>
                <w:bCs w:val="0"/>
                <w:sz w:val="24"/>
                <w:u w:val="none"/>
              </w:rPr>
              <w:t xml:space="preserve">Об участии полуфиналистов </w:t>
            </w:r>
            <w:r w:rsidR="00BA3ECD" w:rsidRPr="001F1580">
              <w:rPr>
                <w:sz w:val="24"/>
                <w:u w:val="none"/>
              </w:rPr>
              <w:t>муниципального этапа всероссийских</w:t>
            </w:r>
            <w:r w:rsidR="00BA3ECD" w:rsidRPr="001F1580">
              <w:rPr>
                <w:i/>
                <w:sz w:val="24"/>
                <w:u w:val="none"/>
              </w:rPr>
              <w:t xml:space="preserve"> </w:t>
            </w:r>
            <w:r w:rsidR="00BA3ECD" w:rsidRPr="001F1580">
              <w:rPr>
                <w:sz w:val="24"/>
                <w:u w:val="none"/>
              </w:rPr>
              <w:t xml:space="preserve">конкурсов </w:t>
            </w:r>
          </w:p>
          <w:p w:rsidR="00BA3ECD" w:rsidRPr="001F1580" w:rsidRDefault="00BA3ECD" w:rsidP="00BA3ECD">
            <w:pPr>
              <w:jc w:val="center"/>
              <w:rPr>
                <w:sz w:val="24"/>
                <w:u w:val="none"/>
              </w:rPr>
            </w:pPr>
            <w:r w:rsidRPr="001F1580">
              <w:rPr>
                <w:sz w:val="24"/>
                <w:u w:val="none"/>
              </w:rPr>
              <w:t xml:space="preserve">профессионального мастерства в сфере образования Октябрьского района </w:t>
            </w:r>
          </w:p>
          <w:p w:rsidR="00BA3ECD" w:rsidRPr="001F1580" w:rsidRDefault="00BA3ECD" w:rsidP="00BA3ECD">
            <w:pPr>
              <w:jc w:val="center"/>
              <w:rPr>
                <w:sz w:val="24"/>
                <w:u w:val="none"/>
              </w:rPr>
            </w:pPr>
            <w:r w:rsidRPr="001F1580">
              <w:rPr>
                <w:sz w:val="24"/>
                <w:u w:val="none"/>
              </w:rPr>
              <w:t>«Педагог года – 2024»</w:t>
            </w:r>
          </w:p>
          <w:p w:rsidR="00F96E09" w:rsidRPr="00076B7B" w:rsidRDefault="00F96E09" w:rsidP="00554585">
            <w:pPr>
              <w:keepNext/>
              <w:jc w:val="center"/>
              <w:outlineLvl w:val="2"/>
              <w:rPr>
                <w:b w:val="0"/>
                <w:sz w:val="24"/>
                <w:u w:val="none"/>
              </w:rPr>
            </w:pPr>
          </w:p>
        </w:tc>
      </w:tr>
    </w:tbl>
    <w:p w:rsidR="00864845" w:rsidRPr="001F1580" w:rsidRDefault="00915513" w:rsidP="001F1580">
      <w:pPr>
        <w:ind w:right="-1" w:firstLine="709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</w:t>
      </w:r>
    </w:p>
    <w:p w:rsidR="00BA3ECD" w:rsidRPr="00BA3ECD" w:rsidRDefault="005A627B" w:rsidP="00BA3ECD">
      <w:pPr>
        <w:jc w:val="both"/>
        <w:rPr>
          <w:b w:val="0"/>
          <w:sz w:val="24"/>
          <w:u w:val="none"/>
        </w:rPr>
      </w:pPr>
      <w:r w:rsidRPr="00554585">
        <w:rPr>
          <w:b w:val="0"/>
          <w:sz w:val="24"/>
          <w:u w:val="none"/>
        </w:rPr>
        <w:t xml:space="preserve">        </w:t>
      </w:r>
      <w:r w:rsidR="00335B02" w:rsidRPr="00554585">
        <w:rPr>
          <w:b w:val="0"/>
          <w:sz w:val="24"/>
          <w:u w:val="none"/>
        </w:rPr>
        <w:t xml:space="preserve"> </w:t>
      </w:r>
      <w:r w:rsidR="0078364D" w:rsidRPr="00554585">
        <w:rPr>
          <w:b w:val="0"/>
          <w:sz w:val="24"/>
          <w:u w:val="none"/>
        </w:rPr>
        <w:t xml:space="preserve">На основании </w:t>
      </w:r>
      <w:r w:rsidR="00554585" w:rsidRPr="00554585">
        <w:rPr>
          <w:b w:val="0"/>
          <w:sz w:val="24"/>
          <w:u w:val="none"/>
        </w:rPr>
        <w:t xml:space="preserve"> Приказа </w:t>
      </w:r>
      <w:r w:rsidR="00864845" w:rsidRPr="00554585">
        <w:rPr>
          <w:b w:val="0"/>
          <w:sz w:val="24"/>
          <w:u w:val="none"/>
        </w:rPr>
        <w:t xml:space="preserve"> Упр</w:t>
      </w:r>
      <w:r w:rsidR="0078364D" w:rsidRPr="00554585">
        <w:rPr>
          <w:b w:val="0"/>
          <w:sz w:val="24"/>
          <w:u w:val="none"/>
        </w:rPr>
        <w:t>авления образования Октябрьского района</w:t>
      </w:r>
      <w:r w:rsidR="00BA3ECD">
        <w:rPr>
          <w:b w:val="0"/>
          <w:sz w:val="24"/>
          <w:u w:val="none"/>
        </w:rPr>
        <w:t xml:space="preserve"> от 02 февраля  2024 года № 87</w:t>
      </w:r>
      <w:r w:rsidR="00554585">
        <w:rPr>
          <w:b w:val="0"/>
          <w:sz w:val="24"/>
          <w:u w:val="none"/>
        </w:rPr>
        <w:t xml:space="preserve"> – од </w:t>
      </w:r>
      <w:r w:rsidR="009821EF">
        <w:rPr>
          <w:b w:val="0"/>
          <w:sz w:val="24"/>
          <w:u w:val="none"/>
        </w:rPr>
        <w:t>«</w:t>
      </w:r>
      <w:r w:rsidR="00BA3ECD" w:rsidRPr="00BA3ECD">
        <w:rPr>
          <w:b w:val="0"/>
          <w:bCs w:val="0"/>
          <w:sz w:val="24"/>
          <w:u w:val="none"/>
        </w:rPr>
        <w:t xml:space="preserve">Об утверждении полуфиналистов </w:t>
      </w:r>
      <w:r w:rsidR="00BA3ECD" w:rsidRPr="00BA3ECD">
        <w:rPr>
          <w:b w:val="0"/>
          <w:sz w:val="24"/>
          <w:u w:val="none"/>
        </w:rPr>
        <w:t>муниципального</w:t>
      </w:r>
      <w:r w:rsidR="00BA3ECD">
        <w:rPr>
          <w:b w:val="0"/>
          <w:sz w:val="24"/>
          <w:u w:val="none"/>
        </w:rPr>
        <w:t xml:space="preserve"> этапа </w:t>
      </w:r>
      <w:r w:rsidR="00BA3ECD" w:rsidRPr="00BA3ECD">
        <w:rPr>
          <w:b w:val="0"/>
          <w:sz w:val="24"/>
          <w:u w:val="none"/>
        </w:rPr>
        <w:t>всероссийских</w:t>
      </w:r>
      <w:r w:rsidR="00BA3ECD" w:rsidRPr="00BA3ECD">
        <w:rPr>
          <w:i/>
          <w:sz w:val="24"/>
          <w:u w:val="none"/>
        </w:rPr>
        <w:t xml:space="preserve"> </w:t>
      </w:r>
      <w:r w:rsidR="00BA3ECD" w:rsidRPr="00BA3ECD">
        <w:rPr>
          <w:b w:val="0"/>
          <w:sz w:val="24"/>
          <w:u w:val="none"/>
        </w:rPr>
        <w:t xml:space="preserve">конкурсов профессионального мастерства в сфере образования Октябрьского района </w:t>
      </w:r>
      <w:r w:rsidR="00BA3ECD">
        <w:rPr>
          <w:b w:val="0"/>
          <w:sz w:val="24"/>
          <w:u w:val="none"/>
        </w:rPr>
        <w:t xml:space="preserve"> </w:t>
      </w:r>
      <w:r w:rsidR="00BA3ECD" w:rsidRPr="00BA3ECD">
        <w:rPr>
          <w:b w:val="0"/>
          <w:sz w:val="24"/>
          <w:u w:val="none"/>
        </w:rPr>
        <w:t>«Педагог года – 2024»</w:t>
      </w:r>
    </w:p>
    <w:p w:rsidR="005A627B" w:rsidRDefault="005A627B" w:rsidP="00BA3ECD">
      <w:pPr>
        <w:jc w:val="both"/>
        <w:rPr>
          <w:b w:val="0"/>
          <w:bCs w:val="0"/>
          <w:color w:val="000000"/>
        </w:rPr>
      </w:pPr>
    </w:p>
    <w:p w:rsidR="005A627B" w:rsidRDefault="005A627B" w:rsidP="005A627B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ПРИКАЗЫВАЮ:</w:t>
      </w:r>
    </w:p>
    <w:p w:rsidR="000D0040" w:rsidRPr="000D0040" w:rsidRDefault="000D0040" w:rsidP="000D0040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 w:rsidRPr="000D0040">
        <w:rPr>
          <w:rFonts w:ascii="Times New Roman" w:hAnsi="Times New Roman"/>
          <w:sz w:val="24"/>
        </w:rPr>
        <w:t xml:space="preserve">Направить в </w:t>
      </w:r>
      <w:proofErr w:type="spellStart"/>
      <w:r w:rsidRPr="000D0040">
        <w:rPr>
          <w:rFonts w:ascii="Times New Roman" w:hAnsi="Times New Roman"/>
          <w:sz w:val="24"/>
        </w:rPr>
        <w:t>пгт</w:t>
      </w:r>
      <w:proofErr w:type="spellEnd"/>
      <w:r w:rsidRPr="000D0040">
        <w:rPr>
          <w:rFonts w:ascii="Times New Roman" w:hAnsi="Times New Roman"/>
          <w:sz w:val="24"/>
        </w:rPr>
        <w:t xml:space="preserve"> </w:t>
      </w:r>
      <w:proofErr w:type="spellStart"/>
      <w:r w:rsidRPr="000D0040">
        <w:rPr>
          <w:rFonts w:ascii="Times New Roman" w:hAnsi="Times New Roman"/>
          <w:sz w:val="24"/>
        </w:rPr>
        <w:t>Приобье</w:t>
      </w:r>
      <w:proofErr w:type="spellEnd"/>
      <w:r w:rsidRPr="000D0040">
        <w:rPr>
          <w:rFonts w:ascii="Times New Roman" w:hAnsi="Times New Roman"/>
          <w:sz w:val="24"/>
        </w:rPr>
        <w:t xml:space="preserve"> </w:t>
      </w:r>
      <w:r w:rsidR="00581977" w:rsidRPr="00BA3ECD">
        <w:rPr>
          <w:rFonts w:ascii="Times New Roman" w:hAnsi="Times New Roman"/>
          <w:bCs/>
          <w:sz w:val="24"/>
        </w:rPr>
        <w:t>полуфиналистов муниципального этапа всероссийских конкурсов профессионального мастерства в сфере образования Октябрьского района «Педагог года – 2024»</w:t>
      </w:r>
      <w:r w:rsidR="00581977">
        <w:rPr>
          <w:rFonts w:ascii="Times New Roman" w:hAnsi="Times New Roman"/>
          <w:bCs/>
          <w:sz w:val="24"/>
        </w:rPr>
        <w:t xml:space="preserve"> </w:t>
      </w:r>
      <w:r w:rsidRPr="000D0040">
        <w:rPr>
          <w:rFonts w:ascii="Times New Roman" w:hAnsi="Times New Roman"/>
          <w:b/>
          <w:sz w:val="24"/>
        </w:rPr>
        <w:t>с 15.02 по 17 02. 2024 г.</w:t>
      </w:r>
      <w:r w:rsidR="00581977" w:rsidRPr="00581977">
        <w:rPr>
          <w:rFonts w:ascii="Times New Roman" w:hAnsi="Times New Roman"/>
          <w:bCs/>
          <w:sz w:val="24"/>
        </w:rPr>
        <w:t xml:space="preserve"> </w:t>
      </w:r>
      <w:r w:rsidR="00581977">
        <w:rPr>
          <w:rFonts w:ascii="Times New Roman" w:hAnsi="Times New Roman"/>
          <w:bCs/>
          <w:sz w:val="24"/>
        </w:rPr>
        <w:t>(Приложение 1)</w:t>
      </w:r>
      <w:r w:rsidR="00581977">
        <w:rPr>
          <w:rFonts w:ascii="Times New Roman" w:hAnsi="Times New Roman"/>
          <w:sz w:val="24"/>
        </w:rPr>
        <w:t xml:space="preserve"> </w:t>
      </w:r>
      <w:r w:rsidR="00581977">
        <w:rPr>
          <w:sz w:val="24"/>
        </w:rPr>
        <w:t xml:space="preserve"> </w:t>
      </w:r>
    </w:p>
    <w:p w:rsidR="00E6688D" w:rsidRPr="00E6688D" w:rsidRDefault="00BA3ECD" w:rsidP="003B192B">
      <w:pPr>
        <w:pStyle w:val="a7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bCs/>
          <w:sz w:val="24"/>
        </w:rPr>
      </w:pPr>
      <w:r w:rsidRPr="00E6688D">
        <w:rPr>
          <w:rFonts w:ascii="Times New Roman" w:hAnsi="Times New Roman"/>
          <w:bCs/>
          <w:sz w:val="24"/>
        </w:rPr>
        <w:t xml:space="preserve">Назначить </w:t>
      </w:r>
      <w:r w:rsidR="00E6688D" w:rsidRPr="00E6688D">
        <w:rPr>
          <w:rFonts w:ascii="Times New Roman" w:hAnsi="Times New Roman"/>
          <w:bCs/>
          <w:sz w:val="24"/>
        </w:rPr>
        <w:t>педагогов</w:t>
      </w:r>
      <w:r w:rsidR="00325C46">
        <w:rPr>
          <w:rFonts w:ascii="Times New Roman" w:hAnsi="Times New Roman"/>
          <w:bCs/>
          <w:sz w:val="24"/>
        </w:rPr>
        <w:t xml:space="preserve"> </w:t>
      </w:r>
      <w:r w:rsidR="00E6688D" w:rsidRPr="00E6688D">
        <w:rPr>
          <w:rFonts w:ascii="Times New Roman" w:hAnsi="Times New Roman"/>
          <w:bCs/>
          <w:sz w:val="24"/>
        </w:rPr>
        <w:t xml:space="preserve">  </w:t>
      </w:r>
      <w:r w:rsidRPr="00E6688D">
        <w:rPr>
          <w:rFonts w:ascii="Times New Roman" w:hAnsi="Times New Roman"/>
          <w:bCs/>
          <w:sz w:val="24"/>
        </w:rPr>
        <w:t>ответственными</w:t>
      </w:r>
      <w:r w:rsidR="00581977" w:rsidRPr="00E6688D">
        <w:rPr>
          <w:rFonts w:ascii="Times New Roman" w:hAnsi="Times New Roman"/>
          <w:bCs/>
          <w:sz w:val="24"/>
        </w:rPr>
        <w:t xml:space="preserve"> </w:t>
      </w:r>
      <w:r w:rsidRPr="00E6688D">
        <w:rPr>
          <w:rFonts w:ascii="Times New Roman" w:hAnsi="Times New Roman"/>
          <w:bCs/>
          <w:sz w:val="24"/>
        </w:rPr>
        <w:t>за</w:t>
      </w:r>
      <w:r w:rsidR="00E6688D" w:rsidRPr="00E6688D">
        <w:rPr>
          <w:rFonts w:ascii="Times New Roman" w:hAnsi="Times New Roman"/>
          <w:bCs/>
          <w:sz w:val="24"/>
        </w:rPr>
        <w:t xml:space="preserve"> </w:t>
      </w:r>
      <w:proofErr w:type="gramStart"/>
      <w:r w:rsidR="00E6688D" w:rsidRPr="00E6688D">
        <w:rPr>
          <w:rFonts w:ascii="Times New Roman" w:hAnsi="Times New Roman"/>
          <w:bCs/>
          <w:sz w:val="24"/>
        </w:rPr>
        <w:t>оказание  помощи</w:t>
      </w:r>
      <w:proofErr w:type="gramEnd"/>
      <w:r w:rsidR="00E6688D" w:rsidRPr="00E6688D">
        <w:rPr>
          <w:rFonts w:ascii="Times New Roman" w:hAnsi="Times New Roman"/>
          <w:bCs/>
          <w:sz w:val="24"/>
        </w:rPr>
        <w:t xml:space="preserve">  в  Конкурсе</w:t>
      </w:r>
      <w:r w:rsidR="00325C46">
        <w:rPr>
          <w:rFonts w:ascii="Times New Roman" w:hAnsi="Times New Roman"/>
          <w:bCs/>
          <w:sz w:val="24"/>
        </w:rPr>
        <w:t>:</w:t>
      </w:r>
    </w:p>
    <w:p w:rsidR="001F1580" w:rsidRPr="00E6688D" w:rsidRDefault="00BA3ECD" w:rsidP="00E6688D">
      <w:pPr>
        <w:pStyle w:val="a7"/>
        <w:tabs>
          <w:tab w:val="left" w:pos="0"/>
        </w:tabs>
        <w:jc w:val="both"/>
        <w:rPr>
          <w:rFonts w:ascii="Times New Roman" w:hAnsi="Times New Roman"/>
          <w:bCs/>
          <w:sz w:val="24"/>
        </w:rPr>
      </w:pPr>
      <w:r w:rsidRPr="00E6688D">
        <w:rPr>
          <w:rFonts w:ascii="Times New Roman" w:hAnsi="Times New Roman"/>
          <w:b/>
          <w:bCs/>
          <w:sz w:val="24"/>
        </w:rPr>
        <w:t>Головину Г</w:t>
      </w:r>
      <w:r w:rsidR="003B192B" w:rsidRPr="00E6688D">
        <w:rPr>
          <w:rFonts w:ascii="Times New Roman" w:hAnsi="Times New Roman"/>
          <w:b/>
          <w:bCs/>
          <w:sz w:val="24"/>
        </w:rPr>
        <w:t>а</w:t>
      </w:r>
      <w:r w:rsidRPr="00E6688D">
        <w:rPr>
          <w:rFonts w:ascii="Times New Roman" w:hAnsi="Times New Roman"/>
          <w:b/>
          <w:bCs/>
          <w:sz w:val="24"/>
        </w:rPr>
        <w:t>лин</w:t>
      </w:r>
      <w:r w:rsidR="003B192B" w:rsidRPr="00E6688D">
        <w:rPr>
          <w:rFonts w:ascii="Times New Roman" w:hAnsi="Times New Roman"/>
          <w:b/>
          <w:bCs/>
          <w:sz w:val="24"/>
        </w:rPr>
        <w:t>у Васильевну</w:t>
      </w:r>
      <w:r w:rsidR="003B192B" w:rsidRPr="00E6688D">
        <w:rPr>
          <w:rFonts w:ascii="Times New Roman" w:hAnsi="Times New Roman"/>
          <w:bCs/>
          <w:sz w:val="24"/>
        </w:rPr>
        <w:t>, заместителя по ВР;</w:t>
      </w:r>
    </w:p>
    <w:p w:rsidR="00BA3ECD" w:rsidRDefault="00BA3ECD" w:rsidP="003B192B">
      <w:pPr>
        <w:pStyle w:val="a7"/>
        <w:tabs>
          <w:tab w:val="left" w:pos="0"/>
        </w:tabs>
        <w:jc w:val="both"/>
        <w:rPr>
          <w:rFonts w:ascii="Times New Roman" w:hAnsi="Times New Roman"/>
          <w:bCs/>
          <w:sz w:val="24"/>
        </w:rPr>
      </w:pPr>
      <w:r w:rsidRPr="001F1580">
        <w:rPr>
          <w:rFonts w:ascii="Times New Roman" w:hAnsi="Times New Roman"/>
          <w:b/>
          <w:bCs/>
          <w:sz w:val="24"/>
        </w:rPr>
        <w:t>Карпенко Ларису Николаевну</w:t>
      </w:r>
      <w:r>
        <w:rPr>
          <w:rFonts w:ascii="Times New Roman" w:hAnsi="Times New Roman"/>
          <w:bCs/>
          <w:sz w:val="24"/>
        </w:rPr>
        <w:t>, учителя мансийского языка и литературы</w:t>
      </w:r>
      <w:r w:rsidR="003B192B">
        <w:rPr>
          <w:rFonts w:ascii="Times New Roman" w:hAnsi="Times New Roman"/>
          <w:bCs/>
          <w:sz w:val="24"/>
        </w:rPr>
        <w:t>;</w:t>
      </w:r>
    </w:p>
    <w:p w:rsidR="001F1580" w:rsidRDefault="003B192B" w:rsidP="001F1580">
      <w:pPr>
        <w:pStyle w:val="a7"/>
        <w:tabs>
          <w:tab w:val="left" w:pos="0"/>
        </w:tabs>
        <w:jc w:val="both"/>
        <w:rPr>
          <w:rFonts w:ascii="Times New Roman" w:hAnsi="Times New Roman"/>
          <w:bCs/>
          <w:sz w:val="24"/>
        </w:rPr>
      </w:pPr>
      <w:r w:rsidRPr="001F1580">
        <w:rPr>
          <w:rFonts w:ascii="Times New Roman" w:hAnsi="Times New Roman"/>
          <w:b/>
          <w:bCs/>
          <w:sz w:val="24"/>
        </w:rPr>
        <w:t>Монина Валентина Юрьевича</w:t>
      </w:r>
      <w:r w:rsidRPr="003B192B">
        <w:rPr>
          <w:rFonts w:ascii="Times New Roman" w:hAnsi="Times New Roman"/>
          <w:b/>
          <w:bCs/>
          <w:sz w:val="24"/>
        </w:rPr>
        <w:t xml:space="preserve">, </w:t>
      </w:r>
      <w:r w:rsidRPr="003B192B">
        <w:rPr>
          <w:rFonts w:ascii="Times New Roman" w:hAnsi="Times New Roman"/>
          <w:bCs/>
          <w:sz w:val="24"/>
        </w:rPr>
        <w:t>МБОУ  «</w:t>
      </w:r>
      <w:proofErr w:type="spellStart"/>
      <w:r w:rsidRPr="003B192B">
        <w:rPr>
          <w:rFonts w:ascii="Times New Roman" w:hAnsi="Times New Roman"/>
          <w:bCs/>
          <w:sz w:val="24"/>
        </w:rPr>
        <w:t>Нижненарыкарская</w:t>
      </w:r>
      <w:proofErr w:type="spellEnd"/>
      <w:r w:rsidRPr="003B192B">
        <w:rPr>
          <w:rFonts w:ascii="Times New Roman" w:hAnsi="Times New Roman"/>
          <w:bCs/>
          <w:sz w:val="24"/>
        </w:rPr>
        <w:t xml:space="preserve"> СОШ»,  водителя, обеспечивающего порядок перевозки и правил техники безопасности, согласно «Инструкции по перев</w:t>
      </w:r>
      <w:r w:rsidR="00325C46">
        <w:rPr>
          <w:rFonts w:ascii="Times New Roman" w:hAnsi="Times New Roman"/>
          <w:bCs/>
          <w:sz w:val="24"/>
        </w:rPr>
        <w:t xml:space="preserve">озке </w:t>
      </w:r>
      <w:r w:rsidRPr="003B192B">
        <w:rPr>
          <w:rFonts w:ascii="Times New Roman" w:hAnsi="Times New Roman"/>
          <w:bCs/>
          <w:sz w:val="24"/>
        </w:rPr>
        <w:t xml:space="preserve"> автомобильным транспортом. ИОТ 031-2020». </w:t>
      </w:r>
      <w:r w:rsidR="001F1580">
        <w:rPr>
          <w:rFonts w:ascii="Times New Roman" w:hAnsi="Times New Roman"/>
          <w:bCs/>
          <w:sz w:val="24"/>
        </w:rPr>
        <w:t xml:space="preserve"> </w:t>
      </w:r>
    </w:p>
    <w:p w:rsidR="001F1580" w:rsidRPr="001F1580" w:rsidRDefault="00BA3ECD" w:rsidP="001F1580">
      <w:pPr>
        <w:pStyle w:val="a7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</w:rPr>
      </w:pPr>
      <w:r w:rsidRPr="001F1580">
        <w:rPr>
          <w:rFonts w:ascii="Times New Roman" w:hAnsi="Times New Roman"/>
          <w:sz w:val="24"/>
        </w:rPr>
        <w:t>Контроль за исполнением оставляю за собой.</w:t>
      </w:r>
    </w:p>
    <w:p w:rsidR="001F1580" w:rsidRPr="00E6688D" w:rsidRDefault="001F1580" w:rsidP="00E6688D">
      <w:pPr>
        <w:rPr>
          <w:sz w:val="24"/>
        </w:rPr>
      </w:pPr>
    </w:p>
    <w:p w:rsidR="001F1580" w:rsidRDefault="001F1580" w:rsidP="003B192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6688D" w:rsidRPr="00E6688D" w:rsidRDefault="00BA3ECD" w:rsidP="00E6688D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076B7B">
        <w:rPr>
          <w:rFonts w:ascii="Times New Roman" w:hAnsi="Times New Roman"/>
          <w:sz w:val="24"/>
          <w:szCs w:val="24"/>
        </w:rPr>
        <w:t xml:space="preserve">Директор школы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E6688D">
        <w:rPr>
          <w:rFonts w:ascii="Times New Roman" w:hAnsi="Times New Roman"/>
          <w:sz w:val="24"/>
          <w:szCs w:val="24"/>
        </w:rPr>
        <w:t xml:space="preserve">                     Г.С..Попов</w:t>
      </w:r>
    </w:p>
    <w:p w:rsidR="003B192B" w:rsidRPr="00880723" w:rsidRDefault="003B192B" w:rsidP="003B192B">
      <w:pPr>
        <w:spacing w:line="360" w:lineRule="auto"/>
        <w:rPr>
          <w:b w:val="0"/>
          <w:bCs w:val="0"/>
          <w:sz w:val="16"/>
          <w:szCs w:val="16"/>
          <w:u w:val="none"/>
        </w:rPr>
      </w:pPr>
      <w:r>
        <w:rPr>
          <w:b w:val="0"/>
          <w:bCs w:val="0"/>
          <w:sz w:val="16"/>
          <w:szCs w:val="16"/>
          <w:u w:val="none"/>
        </w:rPr>
        <w:t>С прик</w:t>
      </w:r>
      <w:r w:rsidRPr="00880723">
        <w:rPr>
          <w:b w:val="0"/>
          <w:bCs w:val="0"/>
          <w:sz w:val="16"/>
          <w:szCs w:val="16"/>
          <w:u w:val="none"/>
        </w:rPr>
        <w:t xml:space="preserve">азом ознакомлен (а): </w:t>
      </w: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874"/>
      </w:tblGrid>
      <w:tr w:rsidR="003B192B" w:rsidRPr="00880723" w:rsidTr="00486132">
        <w:tc>
          <w:tcPr>
            <w:tcW w:w="540" w:type="dxa"/>
            <w:shd w:val="clear" w:color="auto" w:fill="auto"/>
          </w:tcPr>
          <w:p w:rsidR="003B192B" w:rsidRPr="00880723" w:rsidRDefault="003B192B" w:rsidP="00486132">
            <w:pPr>
              <w:spacing w:line="360" w:lineRule="auto"/>
              <w:jc w:val="center"/>
              <w:rPr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b w:val="0"/>
                <w:bCs w:val="0"/>
                <w:sz w:val="16"/>
                <w:szCs w:val="16"/>
                <w:u w:val="none"/>
              </w:rPr>
              <w:t>31.</w:t>
            </w:r>
          </w:p>
        </w:tc>
        <w:tc>
          <w:tcPr>
            <w:tcW w:w="540" w:type="dxa"/>
            <w:shd w:val="clear" w:color="auto" w:fill="auto"/>
          </w:tcPr>
          <w:p w:rsidR="003B192B" w:rsidRPr="00880723" w:rsidRDefault="003B192B" w:rsidP="00486132">
            <w:pPr>
              <w:spacing w:line="360" w:lineRule="auto"/>
              <w:jc w:val="center"/>
              <w:rPr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b w:val="0"/>
                <w:bCs w:val="0"/>
                <w:sz w:val="16"/>
                <w:szCs w:val="16"/>
                <w:u w:val="none"/>
              </w:rPr>
              <w:t>01</w:t>
            </w:r>
            <w:r w:rsidRPr="00880723">
              <w:rPr>
                <w:b w:val="0"/>
                <w:bCs w:val="0"/>
                <w:sz w:val="16"/>
                <w:szCs w:val="16"/>
                <w:u w:val="none"/>
              </w:rPr>
              <w:t>.</w:t>
            </w:r>
          </w:p>
        </w:tc>
        <w:tc>
          <w:tcPr>
            <w:tcW w:w="874" w:type="dxa"/>
            <w:shd w:val="clear" w:color="auto" w:fill="auto"/>
          </w:tcPr>
          <w:p w:rsidR="003B192B" w:rsidRPr="00880723" w:rsidRDefault="003B192B" w:rsidP="00486132">
            <w:pPr>
              <w:spacing w:line="360" w:lineRule="auto"/>
              <w:jc w:val="center"/>
              <w:rPr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b w:val="0"/>
                <w:bCs w:val="0"/>
                <w:sz w:val="16"/>
                <w:szCs w:val="16"/>
                <w:u w:val="none"/>
              </w:rPr>
              <w:t xml:space="preserve">2024 </w:t>
            </w:r>
            <w:r w:rsidRPr="00880723">
              <w:rPr>
                <w:b w:val="0"/>
                <w:bCs w:val="0"/>
                <w:sz w:val="16"/>
                <w:szCs w:val="16"/>
                <w:u w:val="none"/>
              </w:rPr>
              <w:t>г.</w:t>
            </w:r>
          </w:p>
        </w:tc>
      </w:tr>
    </w:tbl>
    <w:p w:rsidR="003B192B" w:rsidRPr="00880723" w:rsidRDefault="003B192B" w:rsidP="003B192B">
      <w:pPr>
        <w:jc w:val="both"/>
        <w:rPr>
          <w:b w:val="0"/>
          <w:sz w:val="24"/>
          <w:u w:val="none"/>
        </w:rPr>
      </w:pPr>
    </w:p>
    <w:tbl>
      <w:tblPr>
        <w:tblW w:w="9682" w:type="dxa"/>
        <w:tblLook w:val="01E0" w:firstRow="1" w:lastRow="1" w:firstColumn="1" w:lastColumn="1" w:noHBand="0" w:noVBand="0"/>
      </w:tblPr>
      <w:tblGrid>
        <w:gridCol w:w="5002"/>
        <w:gridCol w:w="1620"/>
        <w:gridCol w:w="720"/>
        <w:gridCol w:w="2340"/>
      </w:tblGrid>
      <w:tr w:rsidR="003B192B" w:rsidRPr="00C17197" w:rsidTr="00325C46">
        <w:tc>
          <w:tcPr>
            <w:tcW w:w="5002" w:type="dxa"/>
            <w:shd w:val="clear" w:color="auto" w:fill="auto"/>
          </w:tcPr>
          <w:p w:rsidR="003B192B" w:rsidRPr="00C17197" w:rsidRDefault="003B192B" w:rsidP="001F1580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>Заместитель по ВР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3B192B" w:rsidRPr="00C17197" w:rsidRDefault="003B192B" w:rsidP="001F1580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720" w:type="dxa"/>
            <w:shd w:val="clear" w:color="auto" w:fill="auto"/>
          </w:tcPr>
          <w:p w:rsidR="003B192B" w:rsidRPr="00C17197" w:rsidRDefault="003B192B" w:rsidP="001F1580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2340" w:type="dxa"/>
            <w:shd w:val="clear" w:color="auto" w:fill="auto"/>
          </w:tcPr>
          <w:p w:rsidR="003B192B" w:rsidRPr="00C17197" w:rsidRDefault="003B192B" w:rsidP="001F1580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>Г.В. Головина</w:t>
            </w:r>
          </w:p>
        </w:tc>
      </w:tr>
      <w:tr w:rsidR="003B192B" w:rsidRPr="00C17197" w:rsidTr="00325C46">
        <w:tc>
          <w:tcPr>
            <w:tcW w:w="5002" w:type="dxa"/>
            <w:shd w:val="clear" w:color="auto" w:fill="auto"/>
          </w:tcPr>
          <w:p w:rsidR="003B192B" w:rsidRDefault="001F1580" w:rsidP="001F1580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>Карпенко Л.Н. учитель мансийского языка и литературы</w:t>
            </w:r>
          </w:p>
        </w:tc>
        <w:tc>
          <w:tcPr>
            <w:tcW w:w="1620" w:type="dxa"/>
            <w:shd w:val="clear" w:color="auto" w:fill="auto"/>
          </w:tcPr>
          <w:p w:rsidR="003B192B" w:rsidRPr="00C17197" w:rsidRDefault="003B192B" w:rsidP="001F1580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720" w:type="dxa"/>
            <w:shd w:val="clear" w:color="auto" w:fill="auto"/>
          </w:tcPr>
          <w:p w:rsidR="003B192B" w:rsidRPr="00C17197" w:rsidRDefault="003B192B" w:rsidP="001F1580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2340" w:type="dxa"/>
            <w:shd w:val="clear" w:color="auto" w:fill="auto"/>
          </w:tcPr>
          <w:p w:rsidR="003B192B" w:rsidRDefault="00581977" w:rsidP="001F1580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>Л.Н. Карпенко</w:t>
            </w:r>
          </w:p>
        </w:tc>
      </w:tr>
      <w:tr w:rsidR="001F1580" w:rsidRPr="00C17197" w:rsidTr="00325C46">
        <w:tc>
          <w:tcPr>
            <w:tcW w:w="5002" w:type="dxa"/>
            <w:shd w:val="clear" w:color="auto" w:fill="auto"/>
          </w:tcPr>
          <w:p w:rsidR="001F1580" w:rsidRDefault="001F1580" w:rsidP="001F1580">
            <w:pPr>
              <w:rPr>
                <w:b w:val="0"/>
                <w:sz w:val="20"/>
                <w:szCs w:val="18"/>
                <w:u w:val="none"/>
              </w:rPr>
            </w:pPr>
            <w:proofErr w:type="spellStart"/>
            <w:r>
              <w:rPr>
                <w:b w:val="0"/>
                <w:sz w:val="20"/>
                <w:szCs w:val="18"/>
                <w:u w:val="none"/>
              </w:rPr>
              <w:t>Брылянт</w:t>
            </w:r>
            <w:proofErr w:type="spellEnd"/>
            <w:r>
              <w:rPr>
                <w:b w:val="0"/>
                <w:sz w:val="20"/>
                <w:szCs w:val="18"/>
                <w:u w:val="none"/>
              </w:rPr>
              <w:t xml:space="preserve"> Ю.М., учитель начальных классов</w:t>
            </w:r>
          </w:p>
        </w:tc>
        <w:tc>
          <w:tcPr>
            <w:tcW w:w="1620" w:type="dxa"/>
            <w:shd w:val="clear" w:color="auto" w:fill="auto"/>
          </w:tcPr>
          <w:p w:rsidR="001F1580" w:rsidRPr="00C17197" w:rsidRDefault="001F1580" w:rsidP="001F1580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720" w:type="dxa"/>
            <w:shd w:val="clear" w:color="auto" w:fill="auto"/>
          </w:tcPr>
          <w:p w:rsidR="001F1580" w:rsidRPr="00C17197" w:rsidRDefault="001F1580" w:rsidP="001F1580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2340" w:type="dxa"/>
            <w:shd w:val="clear" w:color="auto" w:fill="auto"/>
          </w:tcPr>
          <w:p w:rsidR="001F1580" w:rsidRDefault="00581977" w:rsidP="001F1580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 xml:space="preserve">Ю.М. </w:t>
            </w:r>
            <w:proofErr w:type="spellStart"/>
            <w:r>
              <w:rPr>
                <w:b w:val="0"/>
                <w:sz w:val="20"/>
                <w:szCs w:val="18"/>
                <w:u w:val="none"/>
              </w:rPr>
              <w:t>Брылянт</w:t>
            </w:r>
            <w:proofErr w:type="spellEnd"/>
          </w:p>
        </w:tc>
      </w:tr>
      <w:tr w:rsidR="003B192B" w:rsidRPr="00C17197" w:rsidTr="00325C46">
        <w:tc>
          <w:tcPr>
            <w:tcW w:w="5002" w:type="dxa"/>
            <w:shd w:val="clear" w:color="auto" w:fill="auto"/>
          </w:tcPr>
          <w:p w:rsidR="003B192B" w:rsidRDefault="001F1580" w:rsidP="001F1580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>Глушкова В.А., учитель истории и обществознания</w:t>
            </w:r>
          </w:p>
        </w:tc>
        <w:tc>
          <w:tcPr>
            <w:tcW w:w="1620" w:type="dxa"/>
            <w:shd w:val="clear" w:color="auto" w:fill="auto"/>
          </w:tcPr>
          <w:p w:rsidR="003B192B" w:rsidRPr="00C17197" w:rsidRDefault="003B192B" w:rsidP="001F1580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720" w:type="dxa"/>
            <w:shd w:val="clear" w:color="auto" w:fill="auto"/>
          </w:tcPr>
          <w:p w:rsidR="003B192B" w:rsidRPr="00C17197" w:rsidRDefault="003B192B" w:rsidP="001F1580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2340" w:type="dxa"/>
            <w:shd w:val="clear" w:color="auto" w:fill="auto"/>
          </w:tcPr>
          <w:p w:rsidR="003B192B" w:rsidRDefault="00E6688D" w:rsidP="001F1580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>В.А. Глушкова</w:t>
            </w:r>
          </w:p>
        </w:tc>
      </w:tr>
      <w:tr w:rsidR="001F1580" w:rsidRPr="00C17197" w:rsidTr="00325C46">
        <w:tc>
          <w:tcPr>
            <w:tcW w:w="5002" w:type="dxa"/>
            <w:shd w:val="clear" w:color="auto" w:fill="auto"/>
          </w:tcPr>
          <w:p w:rsidR="001F1580" w:rsidRDefault="001F1580" w:rsidP="001F1580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>Пашина М.Г., воспитатель</w:t>
            </w:r>
          </w:p>
        </w:tc>
        <w:tc>
          <w:tcPr>
            <w:tcW w:w="1620" w:type="dxa"/>
            <w:shd w:val="clear" w:color="auto" w:fill="auto"/>
          </w:tcPr>
          <w:p w:rsidR="001F1580" w:rsidRPr="00C17197" w:rsidRDefault="001F1580" w:rsidP="001F1580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720" w:type="dxa"/>
            <w:shd w:val="clear" w:color="auto" w:fill="auto"/>
          </w:tcPr>
          <w:p w:rsidR="001F1580" w:rsidRPr="00C17197" w:rsidRDefault="001F1580" w:rsidP="001F1580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2340" w:type="dxa"/>
            <w:shd w:val="clear" w:color="auto" w:fill="auto"/>
          </w:tcPr>
          <w:p w:rsidR="001F1580" w:rsidRDefault="00E6688D" w:rsidP="001F1580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>М.Г. Пашина</w:t>
            </w:r>
          </w:p>
        </w:tc>
      </w:tr>
      <w:tr w:rsidR="001F1580" w:rsidRPr="00C17197" w:rsidTr="00325C46">
        <w:tc>
          <w:tcPr>
            <w:tcW w:w="5002" w:type="dxa"/>
            <w:shd w:val="clear" w:color="auto" w:fill="auto"/>
          </w:tcPr>
          <w:p w:rsidR="001F1580" w:rsidRDefault="001F1580" w:rsidP="001F1580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>Водитель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F1580" w:rsidRPr="00C17197" w:rsidRDefault="001F1580" w:rsidP="001F1580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720" w:type="dxa"/>
            <w:shd w:val="clear" w:color="auto" w:fill="auto"/>
          </w:tcPr>
          <w:p w:rsidR="001F1580" w:rsidRPr="00C17197" w:rsidRDefault="001F1580" w:rsidP="001F1580">
            <w:pPr>
              <w:rPr>
                <w:b w:val="0"/>
                <w:sz w:val="20"/>
                <w:szCs w:val="18"/>
                <w:u w:val="none"/>
              </w:rPr>
            </w:pPr>
          </w:p>
        </w:tc>
        <w:tc>
          <w:tcPr>
            <w:tcW w:w="2340" w:type="dxa"/>
            <w:shd w:val="clear" w:color="auto" w:fill="auto"/>
          </w:tcPr>
          <w:p w:rsidR="001F1580" w:rsidRDefault="001F1580" w:rsidP="001F1580">
            <w:pPr>
              <w:rPr>
                <w:b w:val="0"/>
                <w:sz w:val="20"/>
                <w:szCs w:val="18"/>
                <w:u w:val="none"/>
              </w:rPr>
            </w:pPr>
            <w:r>
              <w:rPr>
                <w:b w:val="0"/>
                <w:sz w:val="20"/>
                <w:szCs w:val="18"/>
                <w:u w:val="none"/>
              </w:rPr>
              <w:t xml:space="preserve">В.Ю. </w:t>
            </w:r>
            <w:proofErr w:type="spellStart"/>
            <w:r>
              <w:rPr>
                <w:b w:val="0"/>
                <w:sz w:val="20"/>
                <w:szCs w:val="18"/>
                <w:u w:val="none"/>
              </w:rPr>
              <w:t>Монин</w:t>
            </w:r>
            <w:proofErr w:type="spellEnd"/>
          </w:p>
        </w:tc>
      </w:tr>
    </w:tbl>
    <w:p w:rsidR="00E6688D" w:rsidRDefault="00E6688D" w:rsidP="00E6688D">
      <w:pPr>
        <w:jc w:val="center"/>
        <w:rPr>
          <w:b w:val="0"/>
          <w:bCs w:val="0"/>
          <w:sz w:val="28"/>
          <w:u w:val="none"/>
        </w:rPr>
      </w:pPr>
    </w:p>
    <w:p w:rsidR="00325C46" w:rsidRDefault="00325C46" w:rsidP="00E6688D">
      <w:pPr>
        <w:jc w:val="center"/>
        <w:rPr>
          <w:b w:val="0"/>
          <w:bCs w:val="0"/>
          <w:sz w:val="28"/>
          <w:u w:val="none"/>
        </w:rPr>
      </w:pPr>
    </w:p>
    <w:p w:rsidR="00BA3ECD" w:rsidRDefault="00BA3ECD" w:rsidP="00A57ECF">
      <w:pPr>
        <w:spacing w:line="276" w:lineRule="auto"/>
        <w:jc w:val="both"/>
        <w:rPr>
          <w:b w:val="0"/>
          <w:sz w:val="24"/>
          <w:u w:val="none"/>
        </w:rPr>
      </w:pPr>
    </w:p>
    <w:tbl>
      <w:tblPr>
        <w:tblpPr w:leftFromText="180" w:rightFromText="180" w:vertAnchor="page" w:horzAnchor="margin" w:tblpY="2607"/>
        <w:tblW w:w="9889" w:type="dxa"/>
        <w:tblLook w:val="0000" w:firstRow="0" w:lastRow="0" w:firstColumn="0" w:lastColumn="0" w:noHBand="0" w:noVBand="0"/>
      </w:tblPr>
      <w:tblGrid>
        <w:gridCol w:w="5328"/>
        <w:gridCol w:w="4561"/>
      </w:tblGrid>
      <w:tr w:rsidR="00E6688D" w:rsidRPr="00AF0689" w:rsidTr="00E6688D">
        <w:tc>
          <w:tcPr>
            <w:tcW w:w="5328" w:type="dxa"/>
          </w:tcPr>
          <w:p w:rsidR="00E6688D" w:rsidRPr="00AF0689" w:rsidRDefault="00E6688D" w:rsidP="00E6688D">
            <w:pPr>
              <w:jc w:val="right"/>
              <w:rPr>
                <w:b w:val="0"/>
                <w:sz w:val="22"/>
                <w:szCs w:val="20"/>
                <w:u w:val="none"/>
              </w:rPr>
            </w:pPr>
          </w:p>
        </w:tc>
        <w:tc>
          <w:tcPr>
            <w:tcW w:w="4561" w:type="dxa"/>
          </w:tcPr>
          <w:p w:rsidR="00E6688D" w:rsidRPr="00AF0689" w:rsidRDefault="00E6688D" w:rsidP="00E6688D">
            <w:pPr>
              <w:jc w:val="right"/>
              <w:rPr>
                <w:b w:val="0"/>
                <w:sz w:val="22"/>
                <w:szCs w:val="20"/>
                <w:u w:val="none"/>
              </w:rPr>
            </w:pPr>
            <w:r w:rsidRPr="00AF0689">
              <w:rPr>
                <w:b w:val="0"/>
                <w:sz w:val="22"/>
                <w:szCs w:val="20"/>
                <w:u w:val="none"/>
              </w:rPr>
              <w:t>УТВЕРЖДАЮ</w:t>
            </w:r>
          </w:p>
          <w:p w:rsidR="00E6688D" w:rsidRPr="00AF0689" w:rsidRDefault="00E6688D" w:rsidP="00E6688D">
            <w:pPr>
              <w:jc w:val="right"/>
              <w:rPr>
                <w:b w:val="0"/>
                <w:sz w:val="22"/>
                <w:szCs w:val="20"/>
                <w:u w:val="none"/>
              </w:rPr>
            </w:pPr>
            <w:r w:rsidRPr="00AF0689">
              <w:rPr>
                <w:b w:val="0"/>
                <w:sz w:val="22"/>
                <w:szCs w:val="20"/>
                <w:u w:val="none"/>
              </w:rPr>
              <w:t>Директор  МБОУ «</w:t>
            </w:r>
            <w:proofErr w:type="spellStart"/>
            <w:r w:rsidRPr="00AF0689">
              <w:rPr>
                <w:b w:val="0"/>
                <w:sz w:val="22"/>
                <w:szCs w:val="20"/>
                <w:u w:val="none"/>
              </w:rPr>
              <w:t>Нижненарыкарская</w:t>
            </w:r>
            <w:proofErr w:type="spellEnd"/>
            <w:r w:rsidRPr="00AF0689">
              <w:rPr>
                <w:b w:val="0"/>
                <w:sz w:val="22"/>
                <w:szCs w:val="20"/>
                <w:u w:val="none"/>
              </w:rPr>
              <w:t xml:space="preserve">  СОШ»</w:t>
            </w:r>
          </w:p>
          <w:p w:rsidR="00E6688D" w:rsidRPr="00AF0689" w:rsidRDefault="00E6688D" w:rsidP="00E6688D">
            <w:pPr>
              <w:jc w:val="right"/>
              <w:rPr>
                <w:b w:val="0"/>
                <w:sz w:val="22"/>
                <w:szCs w:val="20"/>
                <w:u w:val="none"/>
              </w:rPr>
            </w:pPr>
            <w:r w:rsidRPr="00AF0689">
              <w:rPr>
                <w:b w:val="0"/>
                <w:sz w:val="22"/>
                <w:szCs w:val="20"/>
                <w:u w:val="none"/>
              </w:rPr>
              <w:t>__</w:t>
            </w:r>
            <w:r>
              <w:rPr>
                <w:b w:val="0"/>
                <w:sz w:val="22"/>
                <w:szCs w:val="20"/>
                <w:u w:val="none"/>
              </w:rPr>
              <w:t>___________________Г.С. Попова</w:t>
            </w:r>
          </w:p>
          <w:p w:rsidR="00E6688D" w:rsidRPr="00AF0689" w:rsidRDefault="00E6688D" w:rsidP="00E6688D">
            <w:pPr>
              <w:jc w:val="right"/>
              <w:rPr>
                <w:b w:val="0"/>
                <w:sz w:val="22"/>
                <w:szCs w:val="20"/>
                <w:u w:val="none"/>
              </w:rPr>
            </w:pPr>
            <w:r>
              <w:rPr>
                <w:b w:val="0"/>
                <w:sz w:val="22"/>
                <w:szCs w:val="20"/>
                <w:u w:val="none"/>
              </w:rPr>
              <w:t>«07»  февраля 2024</w:t>
            </w:r>
            <w:r w:rsidRPr="00AF0689">
              <w:rPr>
                <w:b w:val="0"/>
                <w:sz w:val="22"/>
                <w:szCs w:val="20"/>
                <w:u w:val="none"/>
              </w:rPr>
              <w:t xml:space="preserve"> г.</w:t>
            </w:r>
          </w:p>
          <w:p w:rsidR="00E6688D" w:rsidRPr="00AF0689" w:rsidRDefault="00E6688D" w:rsidP="00E6688D">
            <w:pPr>
              <w:rPr>
                <w:b w:val="0"/>
                <w:sz w:val="22"/>
                <w:szCs w:val="20"/>
                <w:u w:val="none"/>
              </w:rPr>
            </w:pPr>
          </w:p>
        </w:tc>
      </w:tr>
    </w:tbl>
    <w:p w:rsidR="001F1580" w:rsidRDefault="001F1580" w:rsidP="001F1580">
      <w:pPr>
        <w:rPr>
          <w:b w:val="0"/>
          <w:bCs w:val="0"/>
          <w:sz w:val="18"/>
          <w:szCs w:val="18"/>
          <w:u w:val="none"/>
        </w:rPr>
      </w:pPr>
    </w:p>
    <w:p w:rsidR="00923F16" w:rsidRDefault="00923F16" w:rsidP="001F1580">
      <w:pPr>
        <w:rPr>
          <w:b w:val="0"/>
          <w:bCs w:val="0"/>
          <w:sz w:val="18"/>
          <w:szCs w:val="18"/>
          <w:u w:val="none"/>
        </w:rPr>
      </w:pPr>
    </w:p>
    <w:p w:rsidR="00923F16" w:rsidRDefault="00923F16" w:rsidP="001F1580">
      <w:pPr>
        <w:rPr>
          <w:b w:val="0"/>
          <w:bCs w:val="0"/>
          <w:sz w:val="18"/>
          <w:szCs w:val="18"/>
          <w:u w:val="none"/>
        </w:rPr>
      </w:pPr>
    </w:p>
    <w:p w:rsidR="00923F16" w:rsidRDefault="00923F16" w:rsidP="001F1580">
      <w:pPr>
        <w:rPr>
          <w:b w:val="0"/>
          <w:bCs w:val="0"/>
          <w:sz w:val="28"/>
          <w:u w:val="none"/>
        </w:rPr>
      </w:pPr>
      <w:bookmarkStart w:id="0" w:name="_GoBack"/>
      <w:bookmarkEnd w:id="0"/>
    </w:p>
    <w:p w:rsidR="00BA3ECD" w:rsidRPr="000D0040" w:rsidRDefault="00BA3ECD" w:rsidP="00BA3ECD">
      <w:pPr>
        <w:jc w:val="center"/>
        <w:rPr>
          <w:sz w:val="28"/>
          <w:u w:val="none"/>
        </w:rPr>
      </w:pPr>
      <w:r w:rsidRPr="000D0040">
        <w:rPr>
          <w:bCs w:val="0"/>
          <w:sz w:val="28"/>
          <w:u w:val="none"/>
        </w:rPr>
        <w:t>СПИСОК ПОЛУФИНАЛИСТОВ</w:t>
      </w:r>
      <w:r w:rsidRPr="000D0040">
        <w:rPr>
          <w:sz w:val="28"/>
          <w:u w:val="none"/>
        </w:rPr>
        <w:t xml:space="preserve"> </w:t>
      </w:r>
    </w:p>
    <w:p w:rsidR="00BA3ECD" w:rsidRPr="000D0040" w:rsidRDefault="00BA3ECD" w:rsidP="00BA3ECD">
      <w:pPr>
        <w:jc w:val="center"/>
        <w:rPr>
          <w:sz w:val="28"/>
          <w:u w:val="none"/>
        </w:rPr>
      </w:pPr>
      <w:r w:rsidRPr="000D0040">
        <w:rPr>
          <w:sz w:val="28"/>
          <w:u w:val="none"/>
        </w:rPr>
        <w:t>МБОУ «</w:t>
      </w:r>
      <w:proofErr w:type="spellStart"/>
      <w:r w:rsidRPr="000D0040">
        <w:rPr>
          <w:sz w:val="28"/>
          <w:u w:val="none"/>
        </w:rPr>
        <w:t>Нижненарыкарская</w:t>
      </w:r>
      <w:proofErr w:type="spellEnd"/>
      <w:r w:rsidRPr="000D0040">
        <w:rPr>
          <w:sz w:val="28"/>
          <w:u w:val="none"/>
        </w:rPr>
        <w:t xml:space="preserve"> СОШ»</w:t>
      </w:r>
    </w:p>
    <w:p w:rsidR="00BA3ECD" w:rsidRPr="00BA3ECD" w:rsidRDefault="00BA3ECD" w:rsidP="00BA3ECD">
      <w:pPr>
        <w:jc w:val="center"/>
        <w:rPr>
          <w:b w:val="0"/>
          <w:sz w:val="28"/>
          <w:u w:val="none"/>
        </w:rPr>
      </w:pPr>
      <w:r w:rsidRPr="00BA3ECD">
        <w:rPr>
          <w:b w:val="0"/>
          <w:sz w:val="28"/>
          <w:u w:val="none"/>
        </w:rPr>
        <w:t xml:space="preserve">муниципального этапа всероссийских конкурсов профессионального мастерства </w:t>
      </w:r>
      <w:r>
        <w:rPr>
          <w:b w:val="0"/>
          <w:sz w:val="28"/>
          <w:u w:val="none"/>
        </w:rPr>
        <w:t xml:space="preserve"> </w:t>
      </w:r>
      <w:r w:rsidRPr="00BA3ECD">
        <w:rPr>
          <w:b w:val="0"/>
          <w:sz w:val="28"/>
          <w:u w:val="none"/>
        </w:rPr>
        <w:t>в сфере образования Октябрьского района «Педагог года – 2024»</w:t>
      </w:r>
    </w:p>
    <w:p w:rsidR="00BA3ECD" w:rsidRDefault="00BA3ECD" w:rsidP="00A57ECF">
      <w:pPr>
        <w:spacing w:line="276" w:lineRule="auto"/>
        <w:jc w:val="both"/>
        <w:rPr>
          <w:b w:val="0"/>
          <w:sz w:val="24"/>
          <w:u w:val="none"/>
        </w:rPr>
      </w:pPr>
    </w:p>
    <w:p w:rsidR="00BA3ECD" w:rsidRDefault="00BA3ECD" w:rsidP="00A57ECF">
      <w:pPr>
        <w:spacing w:line="276" w:lineRule="auto"/>
        <w:jc w:val="both"/>
        <w:rPr>
          <w:b w:val="0"/>
          <w:sz w:val="24"/>
          <w:u w:val="none"/>
        </w:rPr>
      </w:pPr>
    </w:p>
    <w:p w:rsidR="00BA3ECD" w:rsidRPr="009821EF" w:rsidRDefault="00BA3ECD" w:rsidP="00A57ECF">
      <w:pPr>
        <w:spacing w:line="276" w:lineRule="auto"/>
        <w:jc w:val="both"/>
        <w:rPr>
          <w:b w:val="0"/>
          <w:sz w:val="24"/>
          <w:u w:val="none"/>
        </w:rPr>
      </w:pPr>
    </w:p>
    <w:p w:rsidR="00BA3ECD" w:rsidRPr="009821EF" w:rsidRDefault="00BA3ECD" w:rsidP="00BA3ECD">
      <w:pPr>
        <w:jc w:val="both"/>
        <w:rPr>
          <w:sz w:val="24"/>
          <w:u w:val="none"/>
        </w:rPr>
      </w:pPr>
      <w:r w:rsidRPr="009821EF">
        <w:rPr>
          <w:sz w:val="24"/>
          <w:u w:val="none"/>
        </w:rPr>
        <w:t>Номинация «Учитель года - 2024»:</w:t>
      </w:r>
    </w:p>
    <w:p w:rsidR="00BA3ECD" w:rsidRPr="009821EF" w:rsidRDefault="00BA3ECD" w:rsidP="00BA3ECD">
      <w:pPr>
        <w:jc w:val="both"/>
        <w:rPr>
          <w:b w:val="0"/>
          <w:sz w:val="24"/>
          <w:u w:val="none"/>
        </w:rPr>
      </w:pPr>
    </w:p>
    <w:p w:rsidR="00BA3ECD" w:rsidRPr="009821EF" w:rsidRDefault="00BA3ECD" w:rsidP="00BA3ECD">
      <w:pPr>
        <w:jc w:val="both"/>
        <w:rPr>
          <w:b w:val="0"/>
          <w:sz w:val="24"/>
          <w:u w:val="none"/>
        </w:rPr>
      </w:pPr>
      <w:r w:rsidRPr="009821EF">
        <w:rPr>
          <w:b w:val="0"/>
          <w:sz w:val="24"/>
          <w:u w:val="none"/>
        </w:rPr>
        <w:t>- Глушкова Вера Александровна, учитель истории и обществознания Муниципального бюджетного общеобразовательного учреждения «</w:t>
      </w:r>
      <w:proofErr w:type="spellStart"/>
      <w:r w:rsidRPr="009821EF">
        <w:rPr>
          <w:b w:val="0"/>
          <w:sz w:val="24"/>
          <w:u w:val="none"/>
        </w:rPr>
        <w:t>Нижненарыкарская</w:t>
      </w:r>
      <w:proofErr w:type="spellEnd"/>
      <w:r w:rsidRPr="009821EF">
        <w:rPr>
          <w:b w:val="0"/>
          <w:sz w:val="24"/>
          <w:u w:val="none"/>
        </w:rPr>
        <w:t xml:space="preserve"> средняя общеобразовательная школа»;</w:t>
      </w:r>
    </w:p>
    <w:p w:rsidR="00D90340" w:rsidRPr="009821EF" w:rsidRDefault="00D90340" w:rsidP="00F96E09">
      <w:pPr>
        <w:jc w:val="right"/>
        <w:rPr>
          <w:b w:val="0"/>
          <w:sz w:val="14"/>
          <w:szCs w:val="18"/>
          <w:u w:val="none"/>
        </w:rPr>
      </w:pPr>
    </w:p>
    <w:p w:rsidR="00BA3ECD" w:rsidRPr="009821EF" w:rsidRDefault="00BA3ECD" w:rsidP="00BA3ECD">
      <w:pPr>
        <w:jc w:val="both"/>
        <w:rPr>
          <w:sz w:val="24"/>
          <w:u w:val="none"/>
        </w:rPr>
      </w:pPr>
      <w:r w:rsidRPr="009821EF">
        <w:rPr>
          <w:sz w:val="24"/>
          <w:u w:val="none"/>
        </w:rPr>
        <w:t>Номинация «Воспитатель года - 2024»:</w:t>
      </w:r>
    </w:p>
    <w:p w:rsidR="00BA3ECD" w:rsidRPr="009821EF" w:rsidRDefault="00BA3ECD" w:rsidP="00BA3ECD">
      <w:pPr>
        <w:rPr>
          <w:b w:val="0"/>
          <w:sz w:val="14"/>
          <w:szCs w:val="18"/>
          <w:u w:val="none"/>
        </w:rPr>
      </w:pPr>
    </w:p>
    <w:p w:rsidR="00BA3ECD" w:rsidRPr="009821EF" w:rsidRDefault="00BA3ECD" w:rsidP="00BA3ECD">
      <w:pPr>
        <w:jc w:val="both"/>
        <w:rPr>
          <w:b w:val="0"/>
          <w:sz w:val="24"/>
          <w:u w:val="none"/>
        </w:rPr>
      </w:pPr>
      <w:r w:rsidRPr="009821EF">
        <w:rPr>
          <w:b w:val="0"/>
          <w:sz w:val="24"/>
          <w:u w:val="none"/>
        </w:rPr>
        <w:t>- Пашина Мария Григорьевна, воспитатель Муниципального бюджетного общеобразовательного учреждения «</w:t>
      </w:r>
      <w:proofErr w:type="spellStart"/>
      <w:r w:rsidRPr="009821EF">
        <w:rPr>
          <w:b w:val="0"/>
          <w:sz w:val="24"/>
          <w:u w:val="none"/>
        </w:rPr>
        <w:t>Нижненарыкарская</w:t>
      </w:r>
      <w:proofErr w:type="spellEnd"/>
      <w:r w:rsidRPr="009821EF">
        <w:rPr>
          <w:b w:val="0"/>
          <w:sz w:val="24"/>
          <w:u w:val="none"/>
        </w:rPr>
        <w:t xml:space="preserve"> средняя общеобразовательная школа».</w:t>
      </w:r>
    </w:p>
    <w:p w:rsidR="00BA3ECD" w:rsidRPr="009821EF" w:rsidRDefault="00BA3ECD" w:rsidP="00BA3ECD">
      <w:pPr>
        <w:rPr>
          <w:b w:val="0"/>
          <w:sz w:val="14"/>
          <w:szCs w:val="18"/>
          <w:u w:val="none"/>
        </w:rPr>
      </w:pPr>
    </w:p>
    <w:p w:rsidR="009821EF" w:rsidRPr="009821EF" w:rsidRDefault="009821EF" w:rsidP="00BA3ECD">
      <w:pPr>
        <w:jc w:val="both"/>
        <w:rPr>
          <w:b w:val="0"/>
          <w:sz w:val="24"/>
          <w:u w:val="none"/>
        </w:rPr>
      </w:pPr>
    </w:p>
    <w:p w:rsidR="00BA3ECD" w:rsidRPr="009821EF" w:rsidRDefault="00BA3ECD" w:rsidP="00BA3ECD">
      <w:pPr>
        <w:jc w:val="both"/>
        <w:rPr>
          <w:sz w:val="24"/>
          <w:u w:val="none"/>
        </w:rPr>
      </w:pPr>
      <w:r w:rsidRPr="009821EF">
        <w:rPr>
          <w:sz w:val="24"/>
          <w:u w:val="none"/>
        </w:rPr>
        <w:t xml:space="preserve">Номинация «Самый классный </w:t>
      </w:r>
      <w:proofErr w:type="spellStart"/>
      <w:r w:rsidRPr="009821EF">
        <w:rPr>
          <w:sz w:val="24"/>
          <w:u w:val="none"/>
        </w:rPr>
        <w:t>классный</w:t>
      </w:r>
      <w:proofErr w:type="spellEnd"/>
      <w:r w:rsidRPr="009821EF">
        <w:rPr>
          <w:sz w:val="24"/>
          <w:u w:val="none"/>
        </w:rPr>
        <w:t xml:space="preserve"> – 2024»:</w:t>
      </w:r>
    </w:p>
    <w:p w:rsidR="009821EF" w:rsidRPr="009821EF" w:rsidRDefault="009821EF" w:rsidP="009821EF">
      <w:pPr>
        <w:jc w:val="both"/>
        <w:rPr>
          <w:b w:val="0"/>
          <w:sz w:val="24"/>
          <w:u w:val="none"/>
        </w:rPr>
      </w:pPr>
      <w:r w:rsidRPr="009821EF">
        <w:rPr>
          <w:b w:val="0"/>
          <w:sz w:val="24"/>
          <w:u w:val="none"/>
        </w:rPr>
        <w:t>- </w:t>
      </w:r>
      <w:proofErr w:type="spellStart"/>
      <w:r w:rsidRPr="009821EF">
        <w:rPr>
          <w:b w:val="0"/>
          <w:sz w:val="24"/>
          <w:u w:val="none"/>
        </w:rPr>
        <w:t>Брылянт</w:t>
      </w:r>
      <w:proofErr w:type="spellEnd"/>
      <w:r w:rsidRPr="009821EF">
        <w:rPr>
          <w:b w:val="0"/>
          <w:sz w:val="24"/>
          <w:u w:val="none"/>
        </w:rPr>
        <w:t xml:space="preserve"> Юлия Михайловна, учитель начальных классов Муниципального бюджетного общеобразовательного учреждения «</w:t>
      </w:r>
      <w:proofErr w:type="spellStart"/>
      <w:r w:rsidRPr="009821EF">
        <w:rPr>
          <w:b w:val="0"/>
          <w:sz w:val="24"/>
          <w:u w:val="none"/>
        </w:rPr>
        <w:t>Нижненарыкарская</w:t>
      </w:r>
      <w:proofErr w:type="spellEnd"/>
      <w:r w:rsidRPr="009821EF">
        <w:rPr>
          <w:b w:val="0"/>
          <w:sz w:val="24"/>
          <w:u w:val="none"/>
        </w:rPr>
        <w:t xml:space="preserve"> средняя общеобразовательная школа»;</w:t>
      </w:r>
    </w:p>
    <w:p w:rsidR="00BA3ECD" w:rsidRDefault="00BA3ECD" w:rsidP="00BA3ECD">
      <w:pPr>
        <w:rPr>
          <w:b w:val="0"/>
          <w:sz w:val="18"/>
          <w:szCs w:val="18"/>
          <w:u w:val="none"/>
        </w:rPr>
      </w:pPr>
    </w:p>
    <w:sectPr w:rsidR="00BA3ECD" w:rsidSect="00E668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18B8"/>
    <w:multiLevelType w:val="hybridMultilevel"/>
    <w:tmpl w:val="FC7CD5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237C"/>
    <w:multiLevelType w:val="hybridMultilevel"/>
    <w:tmpl w:val="2AEA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3078"/>
    <w:multiLevelType w:val="hybridMultilevel"/>
    <w:tmpl w:val="A13C0714"/>
    <w:lvl w:ilvl="0" w:tplc="A20E60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F5F7128"/>
    <w:multiLevelType w:val="hybridMultilevel"/>
    <w:tmpl w:val="8ACC5FA0"/>
    <w:lvl w:ilvl="0" w:tplc="79505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366E35"/>
    <w:multiLevelType w:val="hybridMultilevel"/>
    <w:tmpl w:val="EFF41AC8"/>
    <w:lvl w:ilvl="0" w:tplc="26FE30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C274B"/>
    <w:multiLevelType w:val="hybridMultilevel"/>
    <w:tmpl w:val="EC984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6260D"/>
    <w:multiLevelType w:val="hybridMultilevel"/>
    <w:tmpl w:val="BF74569A"/>
    <w:lvl w:ilvl="0" w:tplc="FE7CA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512C29"/>
    <w:multiLevelType w:val="hybridMultilevel"/>
    <w:tmpl w:val="12C8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E09"/>
    <w:rsid w:val="00001D1E"/>
    <w:rsid w:val="00013964"/>
    <w:rsid w:val="00013CDB"/>
    <w:rsid w:val="00061A46"/>
    <w:rsid w:val="00080198"/>
    <w:rsid w:val="00090B72"/>
    <w:rsid w:val="000D0040"/>
    <w:rsid w:val="00100AE0"/>
    <w:rsid w:val="00162314"/>
    <w:rsid w:val="001A3AE5"/>
    <w:rsid w:val="001B0309"/>
    <w:rsid w:val="001D435D"/>
    <w:rsid w:val="001F1580"/>
    <w:rsid w:val="00237F97"/>
    <w:rsid w:val="002D4A4A"/>
    <w:rsid w:val="002F7DEE"/>
    <w:rsid w:val="00310355"/>
    <w:rsid w:val="0032143A"/>
    <w:rsid w:val="00325C46"/>
    <w:rsid w:val="00335B02"/>
    <w:rsid w:val="00347B1F"/>
    <w:rsid w:val="00361155"/>
    <w:rsid w:val="003650E7"/>
    <w:rsid w:val="0037203C"/>
    <w:rsid w:val="003837CD"/>
    <w:rsid w:val="003B192B"/>
    <w:rsid w:val="003B21D4"/>
    <w:rsid w:val="003B5229"/>
    <w:rsid w:val="003D1677"/>
    <w:rsid w:val="003D3E41"/>
    <w:rsid w:val="00434B80"/>
    <w:rsid w:val="004F24B0"/>
    <w:rsid w:val="0050733C"/>
    <w:rsid w:val="005173FB"/>
    <w:rsid w:val="00517CBD"/>
    <w:rsid w:val="00535FC4"/>
    <w:rsid w:val="00554585"/>
    <w:rsid w:val="00575F62"/>
    <w:rsid w:val="00581977"/>
    <w:rsid w:val="005A627B"/>
    <w:rsid w:val="00610FAE"/>
    <w:rsid w:val="00616943"/>
    <w:rsid w:val="006A3AF8"/>
    <w:rsid w:val="006C4A41"/>
    <w:rsid w:val="006F2A7C"/>
    <w:rsid w:val="00713D14"/>
    <w:rsid w:val="007710D3"/>
    <w:rsid w:val="0078364D"/>
    <w:rsid w:val="007E5BED"/>
    <w:rsid w:val="00835173"/>
    <w:rsid w:val="00864845"/>
    <w:rsid w:val="008B49CB"/>
    <w:rsid w:val="008D26BE"/>
    <w:rsid w:val="00901C52"/>
    <w:rsid w:val="00915513"/>
    <w:rsid w:val="00923F16"/>
    <w:rsid w:val="009821EF"/>
    <w:rsid w:val="00994E85"/>
    <w:rsid w:val="009A74E1"/>
    <w:rsid w:val="00A41A04"/>
    <w:rsid w:val="00A57ECF"/>
    <w:rsid w:val="00AD2D05"/>
    <w:rsid w:val="00B137F4"/>
    <w:rsid w:val="00BA0DB6"/>
    <w:rsid w:val="00BA3ECD"/>
    <w:rsid w:val="00BC11EF"/>
    <w:rsid w:val="00BF3132"/>
    <w:rsid w:val="00C05654"/>
    <w:rsid w:val="00C47CD6"/>
    <w:rsid w:val="00D055D3"/>
    <w:rsid w:val="00D408FF"/>
    <w:rsid w:val="00D42FC7"/>
    <w:rsid w:val="00D56193"/>
    <w:rsid w:val="00D90340"/>
    <w:rsid w:val="00D920CF"/>
    <w:rsid w:val="00E6688D"/>
    <w:rsid w:val="00E91513"/>
    <w:rsid w:val="00EC2272"/>
    <w:rsid w:val="00F74976"/>
    <w:rsid w:val="00F96E09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F16A"/>
  <w15:docId w15:val="{7CA04926-5AD3-48E3-B923-069C057F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09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61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96E09"/>
    <w:pPr>
      <w:keepNext/>
      <w:jc w:val="center"/>
      <w:outlineLvl w:val="1"/>
    </w:pPr>
    <w:rPr>
      <w:bCs w:val="0"/>
      <w:sz w:val="28"/>
      <w:szCs w:val="20"/>
      <w:u w:val="none"/>
    </w:rPr>
  </w:style>
  <w:style w:type="paragraph" w:styleId="4">
    <w:name w:val="heading 4"/>
    <w:basedOn w:val="a"/>
    <w:next w:val="a"/>
    <w:link w:val="40"/>
    <w:uiPriority w:val="99"/>
    <w:qFormat/>
    <w:rsid w:val="00F96E09"/>
    <w:pPr>
      <w:keepNext/>
      <w:jc w:val="center"/>
      <w:outlineLvl w:val="3"/>
    </w:pPr>
    <w:rPr>
      <w:bCs w:val="0"/>
      <w:sz w:val="3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96E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96E0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footer"/>
    <w:basedOn w:val="a"/>
    <w:link w:val="a4"/>
    <w:rsid w:val="00F96E09"/>
    <w:pPr>
      <w:tabs>
        <w:tab w:val="center" w:pos="4677"/>
        <w:tab w:val="right" w:pos="9355"/>
      </w:tabs>
    </w:pPr>
    <w:rPr>
      <w:b w:val="0"/>
      <w:bCs w:val="0"/>
      <w:sz w:val="24"/>
      <w:u w:val="none"/>
    </w:rPr>
  </w:style>
  <w:style w:type="character" w:customStyle="1" w:styleId="a4">
    <w:name w:val="Нижний колонтитул Знак"/>
    <w:basedOn w:val="a0"/>
    <w:link w:val="a3"/>
    <w:rsid w:val="00F96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aliases w:val="Знак,Знак Знак"/>
    <w:basedOn w:val="a"/>
    <w:link w:val="a6"/>
    <w:qFormat/>
    <w:rsid w:val="00F96E09"/>
    <w:pPr>
      <w:jc w:val="center"/>
    </w:pPr>
    <w:rPr>
      <w:bCs w:val="0"/>
      <w:sz w:val="20"/>
      <w:szCs w:val="20"/>
      <w:u w:val="none"/>
    </w:rPr>
  </w:style>
  <w:style w:type="character" w:customStyle="1" w:styleId="a6">
    <w:name w:val="Заголовок Знак"/>
    <w:aliases w:val="Знак Знак1,Знак Знак Знак"/>
    <w:basedOn w:val="a0"/>
    <w:link w:val="a5"/>
    <w:rsid w:val="00F96E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F96E09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u w:val="none"/>
      <w:lang w:eastAsia="en-US"/>
    </w:rPr>
  </w:style>
  <w:style w:type="character" w:customStyle="1" w:styleId="a8">
    <w:name w:val="Абзац списка Знак"/>
    <w:link w:val="a7"/>
    <w:rsid w:val="00F96E09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F96E09"/>
    <w:rPr>
      <w:color w:val="0000FF"/>
      <w:u w:val="single"/>
    </w:rPr>
  </w:style>
  <w:style w:type="table" w:styleId="aa">
    <w:name w:val="Table Grid"/>
    <w:basedOn w:val="a1"/>
    <w:uiPriority w:val="59"/>
    <w:rsid w:val="00F9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4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rsid w:val="005A627B"/>
    <w:pPr>
      <w:spacing w:before="100" w:beforeAutospacing="1" w:after="100" w:afterAutospacing="1"/>
    </w:pPr>
    <w:rPr>
      <w:b w:val="0"/>
      <w:bCs w:val="0"/>
      <w:sz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D56193"/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single"/>
      <w:lang w:eastAsia="ru-RU"/>
    </w:rPr>
  </w:style>
  <w:style w:type="character" w:styleId="ac">
    <w:name w:val="Strong"/>
    <w:basedOn w:val="a0"/>
    <w:uiPriority w:val="22"/>
    <w:qFormat/>
    <w:rsid w:val="00D56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redmi</cp:lastModifiedBy>
  <cp:revision>6</cp:revision>
  <cp:lastPrinted>2024-02-07T07:07:00Z</cp:lastPrinted>
  <dcterms:created xsi:type="dcterms:W3CDTF">2024-02-07T06:16:00Z</dcterms:created>
  <dcterms:modified xsi:type="dcterms:W3CDTF">2024-09-28T17:08:00Z</dcterms:modified>
</cp:coreProperties>
</file>