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33A" w:rsidRPr="00CF6529" w:rsidRDefault="0012233A" w:rsidP="0012233A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529">
        <w:rPr>
          <w:rFonts w:ascii="Times New Roman" w:hAnsi="Times New Roman" w:cs="Times New Roman"/>
        </w:rPr>
        <w:t>Управление образования и молодежной политики администрации Октябрьского района</w:t>
      </w:r>
    </w:p>
    <w:p w:rsidR="0012233A" w:rsidRPr="00CF6529" w:rsidRDefault="0012233A" w:rsidP="0012233A">
      <w:pPr>
        <w:jc w:val="center"/>
        <w:rPr>
          <w:rFonts w:ascii="Times New Roman" w:hAnsi="Times New Roman" w:cs="Times New Roman"/>
        </w:rPr>
      </w:pPr>
      <w:r w:rsidRPr="00CF6529">
        <w:rPr>
          <w:rFonts w:ascii="Times New Roman" w:hAnsi="Times New Roman" w:cs="Times New Roman"/>
        </w:rPr>
        <w:t xml:space="preserve">Муниципальное казенное общеобразовательное учреждение </w:t>
      </w:r>
    </w:p>
    <w:p w:rsidR="0012233A" w:rsidRPr="00CF6529" w:rsidRDefault="0012233A" w:rsidP="0012233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«Нижнен</w:t>
      </w:r>
      <w:r w:rsidRPr="00CF6529">
        <w:rPr>
          <w:rFonts w:ascii="Times New Roman" w:hAnsi="Times New Roman" w:cs="Times New Roman"/>
        </w:rPr>
        <w:t>арыкарская средняя общеобразовательная школа»</w:t>
      </w:r>
    </w:p>
    <w:p w:rsidR="0012233A" w:rsidRPr="00CF6529" w:rsidRDefault="0012233A" w:rsidP="0012233A">
      <w:pPr>
        <w:rPr>
          <w:rFonts w:ascii="Times New Roman" w:hAnsi="Times New Roman" w:cs="Times New Roman"/>
        </w:rPr>
      </w:pPr>
    </w:p>
    <w:p w:rsidR="0012233A" w:rsidRPr="00CF6529" w:rsidRDefault="0012233A" w:rsidP="0012233A">
      <w:pPr>
        <w:rPr>
          <w:rFonts w:ascii="Times New Roman" w:hAnsi="Times New Roman" w:cs="Times New Roman"/>
          <w:b/>
        </w:rPr>
      </w:pPr>
    </w:p>
    <w:p w:rsidR="0012233A" w:rsidRPr="00CF6529" w:rsidRDefault="0012233A" w:rsidP="0012233A">
      <w:pPr>
        <w:rPr>
          <w:rFonts w:ascii="Times New Roman" w:hAnsi="Times New Roman" w:cs="Times New Roman"/>
          <w:b/>
        </w:rPr>
      </w:pPr>
    </w:p>
    <w:p w:rsidR="0012233A" w:rsidRPr="00CF6529" w:rsidRDefault="0012233A" w:rsidP="0012233A">
      <w:pPr>
        <w:rPr>
          <w:rFonts w:ascii="Times New Roman" w:hAnsi="Times New Roman" w:cs="Times New Roman"/>
          <w:b/>
        </w:rPr>
      </w:pPr>
    </w:p>
    <w:tbl>
      <w:tblPr>
        <w:tblW w:w="11733" w:type="dxa"/>
        <w:tblInd w:w="-318" w:type="dxa"/>
        <w:tblLook w:val="0000" w:firstRow="0" w:lastRow="0" w:firstColumn="0" w:lastColumn="0" w:noHBand="0" w:noVBand="0"/>
      </w:tblPr>
      <w:tblGrid>
        <w:gridCol w:w="3402"/>
        <w:gridCol w:w="3402"/>
        <w:gridCol w:w="4929"/>
      </w:tblGrid>
      <w:tr w:rsidR="0012233A" w:rsidTr="005D2038">
        <w:tc>
          <w:tcPr>
            <w:tcW w:w="3402" w:type="dxa"/>
          </w:tcPr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 xml:space="preserve">«Рассмотрено» 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на заседании ПТК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__________________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Протокол № _______</w:t>
            </w:r>
          </w:p>
          <w:p w:rsidR="0012233A" w:rsidRDefault="007E4539" w:rsidP="005D20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___________2024</w:t>
            </w:r>
            <w:r w:rsidR="0012233A">
              <w:rPr>
                <w:rFonts w:ascii="Times New Roman" w:hAnsi="Times New Roman" w:cs="Times New Roman"/>
              </w:rPr>
              <w:t xml:space="preserve"> год</w:t>
            </w:r>
          </w:p>
          <w:p w:rsidR="0012233A" w:rsidRDefault="0012233A" w:rsidP="005D2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«Согласовано»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____________________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Протокол № _________</w:t>
            </w:r>
          </w:p>
          <w:p w:rsidR="0012233A" w:rsidRDefault="007E4539" w:rsidP="005D20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___________2024</w:t>
            </w:r>
            <w:r w:rsidR="0012233A">
              <w:rPr>
                <w:rFonts w:ascii="Times New Roman" w:hAnsi="Times New Roman" w:cs="Times New Roman"/>
              </w:rPr>
              <w:t>год</w:t>
            </w:r>
          </w:p>
          <w:p w:rsidR="0012233A" w:rsidRDefault="0012233A" w:rsidP="005D20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«Утверждено»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Директор школы</w:t>
            </w:r>
          </w:p>
          <w:p w:rsidR="0012233A" w:rsidRPr="00CF6529" w:rsidRDefault="0012233A" w:rsidP="005D20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____________Попова Г.С.</w:t>
            </w:r>
          </w:p>
          <w:p w:rsidR="0012233A" w:rsidRDefault="007E4539" w:rsidP="005D20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«____»____________2024</w:t>
            </w:r>
            <w:r w:rsidR="0012233A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12233A" w:rsidRPr="00AA4099" w:rsidRDefault="0012233A" w:rsidP="001223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099"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12233A" w:rsidRPr="00AA4099" w:rsidRDefault="00926632" w:rsidP="009266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099">
        <w:rPr>
          <w:rFonts w:ascii="Times New Roman" w:hAnsi="Times New Roman" w:cs="Times New Roman"/>
          <w:b/>
          <w:sz w:val="28"/>
          <w:szCs w:val="28"/>
        </w:rPr>
        <w:t>«Человек»</w:t>
      </w:r>
    </w:p>
    <w:p w:rsidR="00926632" w:rsidRPr="00926632" w:rsidRDefault="00926632" w:rsidP="009266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632">
        <w:rPr>
          <w:rFonts w:ascii="Times New Roman" w:hAnsi="Times New Roman" w:cs="Times New Roman"/>
          <w:b/>
        </w:rPr>
        <w:t>Специальная индивидуальная программа развития</w:t>
      </w:r>
    </w:p>
    <w:p w:rsidR="00926632" w:rsidRPr="00926632" w:rsidRDefault="00926632" w:rsidP="009266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632">
        <w:rPr>
          <w:rFonts w:ascii="Times New Roman" w:hAnsi="Times New Roman" w:cs="Times New Roman"/>
          <w:b/>
        </w:rPr>
        <w:t>для обучающейся с тяжёлой умственной отсталостью на дому</w:t>
      </w:r>
    </w:p>
    <w:p w:rsidR="00926632" w:rsidRPr="00926632" w:rsidRDefault="00926632" w:rsidP="009266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632">
        <w:rPr>
          <w:rFonts w:ascii="Times New Roman" w:hAnsi="Times New Roman" w:cs="Times New Roman"/>
          <w:b/>
        </w:rPr>
        <w:t>для 1 класса (дополнительный, первый год обучения)</w:t>
      </w:r>
    </w:p>
    <w:p w:rsidR="00926632" w:rsidRPr="00926632" w:rsidRDefault="00926632" w:rsidP="009266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26632">
        <w:rPr>
          <w:rFonts w:ascii="Times New Roman" w:hAnsi="Times New Roman" w:cs="Times New Roman"/>
          <w:b/>
        </w:rPr>
        <w:t>(вариант 1)</w:t>
      </w:r>
    </w:p>
    <w:p w:rsidR="00AA4099" w:rsidRPr="00AA4099" w:rsidRDefault="007E4539" w:rsidP="00AA40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12233A" w:rsidRPr="00AA4099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AA4099" w:rsidRPr="00AA4099" w:rsidRDefault="0012233A" w:rsidP="00AA4099">
      <w:pPr>
        <w:jc w:val="right"/>
        <w:rPr>
          <w:rFonts w:ascii="Times New Roman" w:hAnsi="Times New Roman" w:cs="Times New Roman"/>
          <w:sz w:val="24"/>
          <w:szCs w:val="24"/>
        </w:rPr>
      </w:pPr>
      <w:r w:rsidRPr="00AA4099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7E4539">
        <w:rPr>
          <w:rFonts w:ascii="Times New Roman" w:hAnsi="Times New Roman" w:cs="Times New Roman"/>
          <w:b/>
          <w:sz w:val="24"/>
          <w:szCs w:val="24"/>
        </w:rPr>
        <w:t>Головина Г.В.</w:t>
      </w:r>
      <w:r w:rsidRPr="00AA4099">
        <w:rPr>
          <w:rFonts w:ascii="Times New Roman" w:hAnsi="Times New Roman" w:cs="Times New Roman"/>
          <w:b/>
          <w:sz w:val="24"/>
          <w:szCs w:val="24"/>
        </w:rPr>
        <w:t xml:space="preserve">, учитель начальных классов </w:t>
      </w:r>
      <w:r w:rsidR="00926632" w:rsidRPr="00AA4099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2233A" w:rsidRPr="00AA4099" w:rsidRDefault="007E4539" w:rsidP="00AA409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bookmarkStart w:id="0" w:name="_GoBack"/>
      <w:bookmarkEnd w:id="0"/>
      <w:r w:rsidR="0012233A" w:rsidRPr="00AA409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2233A" w:rsidRDefault="0012233A" w:rsidP="001223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2233A" w:rsidRPr="00EB0D0B" w:rsidRDefault="0012233A" w:rsidP="005676A1">
      <w:pPr>
        <w:pStyle w:val="1"/>
        <w:keepNext w:val="0"/>
        <w:widowControl w:val="0"/>
        <w:numPr>
          <w:ilvl w:val="0"/>
          <w:numId w:val="0"/>
        </w:numPr>
        <w:suppressAutoHyphens w:val="0"/>
        <w:spacing w:line="240" w:lineRule="auto"/>
        <w:ind w:right="111"/>
        <w:rPr>
          <w:sz w:val="22"/>
          <w:szCs w:val="22"/>
        </w:rPr>
      </w:pPr>
      <w:r w:rsidRPr="00EB0D0B">
        <w:rPr>
          <w:sz w:val="22"/>
          <w:szCs w:val="22"/>
        </w:rPr>
        <w:t>«ЧЕЛОВЕК»</w:t>
      </w:r>
    </w:p>
    <w:p w:rsidR="0012233A" w:rsidRPr="00EB0D0B" w:rsidRDefault="0012233A" w:rsidP="0012233A">
      <w:pPr>
        <w:pStyle w:val="1"/>
        <w:keepNext w:val="0"/>
        <w:widowControl w:val="0"/>
        <w:numPr>
          <w:ilvl w:val="0"/>
          <w:numId w:val="0"/>
        </w:numPr>
        <w:tabs>
          <w:tab w:val="left" w:pos="4473"/>
        </w:tabs>
        <w:suppressAutoHyphens w:val="0"/>
        <w:spacing w:line="240" w:lineRule="auto"/>
        <w:ind w:left="432" w:right="111" w:hanging="432"/>
        <w:rPr>
          <w:bCs/>
          <w:sz w:val="22"/>
          <w:szCs w:val="22"/>
        </w:rPr>
      </w:pPr>
      <w:r w:rsidRPr="00EB0D0B">
        <w:rPr>
          <w:sz w:val="22"/>
          <w:szCs w:val="22"/>
        </w:rPr>
        <w:t>Пояснительная записка.</w:t>
      </w:r>
    </w:p>
    <w:p w:rsidR="0012233A" w:rsidRPr="00EB0D0B" w:rsidRDefault="0012233A" w:rsidP="0012233A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Цель образовательно-коррекционной работы: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формирование представлений о себе как целостном «Я» и своём ближайшем окружении и повышение уровня самостоятельности в процессе самообслуживания.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Задачи и направления: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формировать представления о себе и собственном теле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соотнесение себя со своим именем, своим изображением на фотографии, отражением в зеркале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отнесение себя к определённому полу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формировать умения соблюдать режимные моменты (чистка зубов утром, вечером, мытьё рук перед едой, после посещения туалета)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формировать умения обслуживать себя</w:t>
      </w:r>
    </w:p>
    <w:p w:rsidR="0012233A" w:rsidRPr="00EB0D0B" w:rsidRDefault="0012233A" w:rsidP="0012233A">
      <w:pPr>
        <w:pStyle w:val="a5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формировать умения следить за своим внешним видом</w:t>
      </w:r>
    </w:p>
    <w:p w:rsidR="0012233A" w:rsidRPr="00EB0D0B" w:rsidRDefault="0012233A" w:rsidP="00122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Кроме основных, можно выделить и коррекционно-методические</w:t>
      </w:r>
      <w:r w:rsidRPr="00EB0D0B">
        <w:rPr>
          <w:rFonts w:ascii="Times New Roman" w:eastAsia="Times New Roman" w:hAnsi="Times New Roman" w:cs="Times New Roman"/>
          <w:b/>
          <w:bCs/>
          <w:iCs/>
          <w:kern w:val="2"/>
          <w:lang w:eastAsia="ar-SA"/>
        </w:rPr>
        <w:t xml:space="preserve"> задачи</w:t>
      </w:r>
      <w:r w:rsidRPr="00EB0D0B">
        <w:rPr>
          <w:rFonts w:ascii="Times New Roman" w:eastAsia="Times New Roman" w:hAnsi="Times New Roman" w:cs="Times New Roman"/>
          <w:b/>
          <w:kern w:val="2"/>
          <w:lang w:eastAsia="ar-SA"/>
        </w:rPr>
        <w:t>:</w:t>
      </w:r>
    </w:p>
    <w:p w:rsidR="0012233A" w:rsidRPr="00EB0D0B" w:rsidRDefault="0012233A" w:rsidP="0012233A">
      <w:pPr>
        <w:pStyle w:val="a5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развитие и коррекция зрительного восприятия;</w:t>
      </w:r>
    </w:p>
    <w:p w:rsidR="0012233A" w:rsidRPr="00EB0D0B" w:rsidRDefault="0012233A" w:rsidP="0012233A">
      <w:pPr>
        <w:pStyle w:val="a5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развитие и коррекция зрительного и слухового внимания;</w:t>
      </w:r>
    </w:p>
    <w:p w:rsidR="0012233A" w:rsidRPr="00EB0D0B" w:rsidRDefault="0012233A" w:rsidP="0012233A">
      <w:pPr>
        <w:pStyle w:val="a5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развитие и коррекция пространственных представлений;</w:t>
      </w:r>
    </w:p>
    <w:p w:rsidR="0012233A" w:rsidRPr="00EB0D0B" w:rsidRDefault="0012233A" w:rsidP="0012233A">
      <w:pPr>
        <w:pStyle w:val="a5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развитие и коррекция мелкой моторики, зрительно-моторной координации.</w:t>
      </w:r>
    </w:p>
    <w:p w:rsidR="0012233A" w:rsidRPr="00EB0D0B" w:rsidRDefault="0012233A" w:rsidP="0012233A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lang w:eastAsia="hi-IN" w:bidi="hi-IN"/>
        </w:rPr>
      </w:pPr>
      <w:r w:rsidRPr="00EB0D0B">
        <w:rPr>
          <w:rFonts w:ascii="Times New Roman" w:eastAsia="Arial Unicode MS" w:hAnsi="Times New Roman" w:cs="Times New Roman"/>
          <w:b/>
          <w:kern w:val="2"/>
          <w:lang w:eastAsia="hi-IN" w:bidi="hi-IN"/>
        </w:rPr>
        <w:t>Общая характеристика учебного предмета</w:t>
      </w:r>
    </w:p>
    <w:p w:rsidR="0012233A" w:rsidRPr="00EB0D0B" w:rsidRDefault="0012233A" w:rsidP="001223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Приобщение ребёнка к социальному миру начинается с развития представления о себе. Становление личности ребёнка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ребёнок начинает понимать в процессе взаимодействия с другими людьми, и в первую очередь, со своими родными и близкими. Программа представлена следующими разделами </w:t>
      </w:r>
      <w:r w:rsidRPr="00EB0D0B">
        <w:rPr>
          <w:rFonts w:ascii="Times New Roman" w:eastAsia="Times New Roman" w:hAnsi="Times New Roman" w:cs="Times New Roman"/>
          <w:b/>
        </w:rPr>
        <w:t>«Представление о себе», «Семья», «Гигиена тела», «Обращение с одеждой и обувью».</w:t>
      </w:r>
    </w:p>
    <w:p w:rsidR="0012233A" w:rsidRPr="00EB0D0B" w:rsidRDefault="0012233A" w:rsidP="0012233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b/>
          <w:kern w:val="2"/>
          <w:lang w:eastAsia="ar-SA"/>
        </w:rPr>
        <w:t>Направления коррекционной работы</w:t>
      </w:r>
    </w:p>
    <w:p w:rsidR="0012233A" w:rsidRPr="00EB0D0B" w:rsidRDefault="0012233A" w:rsidP="0012233A">
      <w:pPr>
        <w:pStyle w:val="a5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i/>
          <w:iCs/>
          <w:kern w:val="2"/>
          <w:lang w:eastAsia="ar-SA"/>
        </w:rPr>
        <w:t>налаживание эмоционального контакта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 с ребёнком, на основе которого впоследствии строится взаимодействие педагога с ребёнком в процессе совместной деятельности;</w:t>
      </w:r>
    </w:p>
    <w:p w:rsidR="0012233A" w:rsidRPr="00EB0D0B" w:rsidRDefault="0012233A" w:rsidP="0012233A">
      <w:pPr>
        <w:pStyle w:val="a5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постоянная поддержка </w:t>
      </w:r>
      <w:r w:rsidRPr="00EB0D0B">
        <w:rPr>
          <w:rFonts w:ascii="Times New Roman" w:eastAsia="Times New Roman" w:hAnsi="Times New Roman" w:cs="Times New Roman"/>
          <w:i/>
          <w:iCs/>
          <w:kern w:val="2"/>
          <w:lang w:eastAsia="ar-SA"/>
        </w:rPr>
        <w:t xml:space="preserve">собственной активности 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t>ребёнка, так как развитие социально окружающего мира невозможно без активного и сознательного участия ребёнка в процессе;</w:t>
      </w:r>
    </w:p>
    <w:p w:rsidR="0012233A" w:rsidRPr="00EB0D0B" w:rsidRDefault="0012233A" w:rsidP="0012233A">
      <w:pPr>
        <w:pStyle w:val="a5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i/>
          <w:iCs/>
          <w:kern w:val="2"/>
          <w:lang w:eastAsia="ar-SA"/>
        </w:rPr>
        <w:t>выработка положительного отношения к заданию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; взрослый поддерживает </w:t>
      </w:r>
      <w:r w:rsidRPr="00EB0D0B">
        <w:rPr>
          <w:rFonts w:ascii="Times New Roman" w:eastAsia="Times New Roman" w:hAnsi="Times New Roman" w:cs="Times New Roman"/>
          <w:i/>
          <w:iCs/>
          <w:kern w:val="2"/>
          <w:lang w:eastAsia="ar-SA"/>
        </w:rPr>
        <w:t>интерес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 к заданию. Например, помогает в тех ситуациях, когда ребёнок не может справиться самостоятельно, но при этом не делает за ребенка то, что он может (пусть и с трудом) сделать сам;</w:t>
      </w:r>
    </w:p>
    <w:p w:rsidR="0012233A" w:rsidRPr="00EB0D0B" w:rsidRDefault="0012233A" w:rsidP="0012233A">
      <w:pPr>
        <w:pStyle w:val="a5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i/>
          <w:iCs/>
          <w:kern w:val="2"/>
          <w:lang w:eastAsia="ar-SA"/>
        </w:rPr>
        <w:t>формирование мотивации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 деятельности. При неадекватной мотивации ребёнок или откажется от деятельности вообще, или его действия будут механическими. </w:t>
      </w:r>
    </w:p>
    <w:p w:rsidR="0012233A" w:rsidRPr="00EB0D0B" w:rsidRDefault="0012233A" w:rsidP="0012233A">
      <w:pPr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На первых занятиях поддерживается чёткая пространственно-временная </w:t>
      </w:r>
      <w:r w:rsidRPr="00EB0D0B">
        <w:rPr>
          <w:rFonts w:ascii="Times New Roman" w:eastAsia="Times New Roman" w:hAnsi="Times New Roman" w:cs="Times New Roman"/>
          <w:i/>
          <w:iCs/>
          <w:kern w:val="2"/>
          <w:lang w:eastAsia="ar-SA"/>
        </w:rPr>
        <w:t>структура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t xml:space="preserve">. Каждое занятие должно иметь явно выраженные начало и конец, отдельные задания внутри занятия отделяются друг от друга. </w:t>
      </w:r>
    </w:p>
    <w:p w:rsidR="0012233A" w:rsidRPr="00EB0D0B" w:rsidRDefault="0012233A" w:rsidP="0012233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Содержание обучения на уроках по предмету «Человек» очень разнообразно, что определяется многооб</w:t>
      </w:r>
      <w:r w:rsidRPr="00EB0D0B">
        <w:rPr>
          <w:rFonts w:ascii="Times New Roman" w:eastAsia="Times New Roman" w:hAnsi="Times New Roman" w:cs="Times New Roman"/>
        </w:rPr>
        <w:softHyphen/>
        <w:t xml:space="preserve">разием различных дефектов, присущих ребёнку с умеренной умственной отсталостью. Нарушения памяти, внимания, мышления, моторики, и в частности зрительно-двигательной координации, которые </w:t>
      </w:r>
      <w:r w:rsidRPr="00EB0D0B">
        <w:rPr>
          <w:rFonts w:ascii="Times New Roman" w:eastAsia="Times New Roman" w:hAnsi="Times New Roman" w:cs="Times New Roman"/>
        </w:rPr>
        <w:lastRenderedPageBreak/>
        <w:t xml:space="preserve">прямым образом отражаются на возможностях, </w:t>
      </w:r>
      <w:proofErr w:type="gramStart"/>
      <w:r w:rsidRPr="00EB0D0B">
        <w:rPr>
          <w:rFonts w:ascii="Times New Roman" w:eastAsia="Times New Roman" w:hAnsi="Times New Roman" w:cs="Times New Roman"/>
        </w:rPr>
        <w:t>результатах  у</w:t>
      </w:r>
      <w:proofErr w:type="gramEnd"/>
      <w:r w:rsidRPr="00EB0D0B">
        <w:rPr>
          <w:rFonts w:ascii="Times New Roman" w:eastAsia="Times New Roman" w:hAnsi="Times New Roman" w:cs="Times New Roman"/>
        </w:rPr>
        <w:t xml:space="preserve"> ребёнка с умеренной умственной отсталостью, требуют проведения игр и упражнений, направленных на коррекцию этих нарушений. </w:t>
      </w:r>
    </w:p>
    <w:p w:rsidR="0012233A" w:rsidRPr="00EB0D0B" w:rsidRDefault="0012233A" w:rsidP="0012233A">
      <w:pPr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kern w:val="2"/>
          <w:lang w:eastAsia="ar-SA"/>
        </w:rPr>
        <w:t>Учебную работу на уроках по предмету «Человек» необходимо строить так, чтобы ранее пройденный материал постоянно включался в новые виды работ, закреп</w:t>
      </w:r>
      <w:r w:rsidRPr="00EB0D0B">
        <w:rPr>
          <w:rFonts w:ascii="Times New Roman" w:eastAsia="Times New Roman" w:hAnsi="Times New Roman" w:cs="Times New Roman"/>
          <w:kern w:val="2"/>
          <w:lang w:eastAsia="ar-SA"/>
        </w:rPr>
        <w:softHyphen/>
        <w:t>лялся и вводился в самостоятельную деятельность ребёнка на различных уроках.</w:t>
      </w:r>
    </w:p>
    <w:p w:rsidR="0012233A" w:rsidRPr="00EB0D0B" w:rsidRDefault="0012233A" w:rsidP="0012233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w w:val="101"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b/>
        </w:rPr>
        <w:t>Описание места учебного предмета в учебном плане</w:t>
      </w:r>
    </w:p>
    <w:p w:rsidR="0012233A" w:rsidRPr="00EB0D0B" w:rsidRDefault="0012233A" w:rsidP="0012233A">
      <w:pPr>
        <w:tabs>
          <w:tab w:val="left" w:pos="142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В Федеральном компоненте государственного стандарта «Человек» обозначен как самостоятельный предмет, что подчёркивает его особое значение в системе образования детей с умственной отсталостью (интеллектуальными нарушениями). </w:t>
      </w:r>
      <w:r w:rsidRPr="00EB0D0B">
        <w:rPr>
          <w:rFonts w:ascii="Times New Roman" w:hAnsi="Times New Roman" w:cs="Times New Roman"/>
        </w:rPr>
        <w:t>В соответствии с учебным планом МАОУ «СОШ № 10» программа предмета «Человек» рассчитана на реализацию в течение 34 учебных недель в объёме 1 занятия в неделю (всего - 33). Продолжительность занятия варьируется с учётом психофизического состояния ребёнка от 25 до 30 минут.</w:t>
      </w:r>
    </w:p>
    <w:tbl>
      <w:tblPr>
        <w:tblStyle w:val="11"/>
        <w:tblW w:w="0" w:type="auto"/>
        <w:tblInd w:w="392" w:type="dxa"/>
        <w:tblLook w:val="04A0" w:firstRow="1" w:lastRow="0" w:firstColumn="1" w:lastColumn="0" w:noHBand="0" w:noVBand="1"/>
      </w:tblPr>
      <w:tblGrid>
        <w:gridCol w:w="4341"/>
        <w:gridCol w:w="5095"/>
        <w:gridCol w:w="4732"/>
      </w:tblGrid>
      <w:tr w:rsidR="0012233A" w:rsidRPr="00EB0D0B" w:rsidTr="005D2038">
        <w:trPr>
          <w:tblHeader/>
        </w:trPr>
        <w:tc>
          <w:tcPr>
            <w:tcW w:w="14175" w:type="dxa"/>
            <w:gridSpan w:val="3"/>
          </w:tcPr>
          <w:p w:rsidR="0012233A" w:rsidRPr="00EB0D0B" w:rsidRDefault="0012233A" w:rsidP="005D2038">
            <w:pPr>
              <w:jc w:val="center"/>
              <w:rPr>
                <w:b/>
                <w:sz w:val="22"/>
                <w:szCs w:val="22"/>
              </w:rPr>
            </w:pPr>
            <w:r w:rsidRPr="00EB0D0B">
              <w:rPr>
                <w:b/>
                <w:sz w:val="22"/>
                <w:szCs w:val="22"/>
              </w:rPr>
              <w:t>Планируемые результаты освоения учебного предмета «Человек»</w:t>
            </w:r>
          </w:p>
        </w:tc>
      </w:tr>
      <w:tr w:rsidR="0012233A" w:rsidRPr="00EB0D0B" w:rsidTr="005D2038">
        <w:trPr>
          <w:tblHeader/>
        </w:trPr>
        <w:tc>
          <w:tcPr>
            <w:tcW w:w="4343" w:type="dxa"/>
          </w:tcPr>
          <w:p w:rsidR="0012233A" w:rsidRPr="00EB0D0B" w:rsidRDefault="0012233A" w:rsidP="005D2038">
            <w:pPr>
              <w:jc w:val="center"/>
              <w:rPr>
                <w:b/>
                <w:sz w:val="22"/>
                <w:szCs w:val="22"/>
              </w:rPr>
            </w:pPr>
            <w:r w:rsidRPr="00EB0D0B">
              <w:rPr>
                <w:b/>
                <w:sz w:val="22"/>
                <w:szCs w:val="22"/>
              </w:rPr>
              <w:t>Личностные</w:t>
            </w:r>
          </w:p>
        </w:tc>
        <w:tc>
          <w:tcPr>
            <w:tcW w:w="5098" w:type="dxa"/>
          </w:tcPr>
          <w:p w:rsidR="0012233A" w:rsidRPr="00EB0D0B" w:rsidRDefault="0012233A" w:rsidP="005D2038">
            <w:pPr>
              <w:jc w:val="center"/>
              <w:rPr>
                <w:b/>
                <w:sz w:val="22"/>
                <w:szCs w:val="22"/>
              </w:rPr>
            </w:pPr>
            <w:r w:rsidRPr="00EB0D0B">
              <w:rPr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4734" w:type="dxa"/>
          </w:tcPr>
          <w:p w:rsidR="0012233A" w:rsidRPr="00EB0D0B" w:rsidRDefault="0012233A" w:rsidP="005D2038">
            <w:pPr>
              <w:jc w:val="center"/>
              <w:rPr>
                <w:b/>
                <w:sz w:val="22"/>
                <w:szCs w:val="22"/>
              </w:rPr>
            </w:pPr>
            <w:r w:rsidRPr="00EB0D0B">
              <w:rPr>
                <w:b/>
                <w:sz w:val="22"/>
                <w:szCs w:val="22"/>
              </w:rPr>
              <w:t>Базовые</w:t>
            </w:r>
          </w:p>
        </w:tc>
      </w:tr>
      <w:tr w:rsidR="0012233A" w:rsidRPr="00EB0D0B" w:rsidTr="005D2038">
        <w:trPr>
          <w:trHeight w:val="6497"/>
        </w:trPr>
        <w:tc>
          <w:tcPr>
            <w:tcW w:w="4343" w:type="dxa"/>
          </w:tcPr>
          <w:p w:rsidR="0012233A" w:rsidRPr="00EB0D0B" w:rsidRDefault="0012233A" w:rsidP="005D2038">
            <w:pPr>
              <w:jc w:val="both"/>
              <w:rPr>
                <w:rFonts w:eastAsia="Calibri"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>Умеет реагировать на своё имя поворотом головы.</w:t>
            </w:r>
          </w:p>
          <w:p w:rsidR="0012233A" w:rsidRPr="00EB0D0B" w:rsidRDefault="0012233A" w:rsidP="005D2038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EB0D0B">
              <w:rPr>
                <w:i/>
                <w:sz w:val="22"/>
                <w:szCs w:val="22"/>
                <w:u w:val="single"/>
              </w:rPr>
              <w:t>Физические характеристики персональной идентификации: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>- определяет свои внешние данные (цвет глаз, волос, рост и т.д.);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>- определяет состояние своего здоровья</w:t>
            </w:r>
          </w:p>
          <w:p w:rsidR="0012233A" w:rsidRPr="00EB0D0B" w:rsidRDefault="0012233A" w:rsidP="005D2038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EB0D0B">
              <w:rPr>
                <w:i/>
                <w:sz w:val="22"/>
                <w:szCs w:val="22"/>
                <w:u w:val="single"/>
              </w:rPr>
              <w:t>Гендерная идентичность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b/>
                <w:sz w:val="22"/>
                <w:szCs w:val="22"/>
              </w:rPr>
              <w:t>-</w:t>
            </w:r>
            <w:r w:rsidRPr="00EB0D0B">
              <w:rPr>
                <w:sz w:val="22"/>
                <w:szCs w:val="22"/>
              </w:rPr>
              <w:t>определяет свою половую принадлежность (без обоснования);</w:t>
            </w:r>
          </w:p>
          <w:p w:rsidR="0012233A" w:rsidRPr="00EB0D0B" w:rsidRDefault="0012233A" w:rsidP="005D2038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EB0D0B">
              <w:rPr>
                <w:i/>
                <w:sz w:val="22"/>
                <w:szCs w:val="22"/>
                <w:u w:val="single"/>
              </w:rPr>
              <w:t xml:space="preserve"> «Чувства, желания, взгляды»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>- понимает эмоциональные состояния других людей;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>- понимает язык эмоций (позы, мимика, жесты и т.д.);</w:t>
            </w:r>
          </w:p>
          <w:p w:rsidR="0012233A" w:rsidRPr="00EB0D0B" w:rsidRDefault="0012233A" w:rsidP="005D2038">
            <w:pPr>
              <w:jc w:val="both"/>
              <w:rPr>
                <w:b/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lastRenderedPageBreak/>
              <w:t>- проявляет собственные чувства;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>-узнаёт членов семьи, знае</w:t>
            </w:r>
            <w:r w:rsidRPr="00EB0D0B">
              <w:rPr>
                <w:sz w:val="22"/>
                <w:szCs w:val="22"/>
              </w:rPr>
              <w:t>т и пользуется речевыми и жестовыми формами взаимодействия для установления контактов;</w:t>
            </w:r>
          </w:p>
          <w:p w:rsidR="0012233A" w:rsidRPr="00EB0D0B" w:rsidRDefault="0012233A" w:rsidP="005D2038">
            <w:pPr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>- использует элементарные формы речевого этикета.</w:t>
            </w:r>
          </w:p>
        </w:tc>
        <w:tc>
          <w:tcPr>
            <w:tcW w:w="5098" w:type="dxa"/>
          </w:tcPr>
          <w:p w:rsidR="0012233A" w:rsidRPr="00EB0D0B" w:rsidRDefault="0012233A" w:rsidP="005D2038">
            <w:pPr>
              <w:jc w:val="both"/>
              <w:rPr>
                <w:rFonts w:eastAsia="Calibri"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lastRenderedPageBreak/>
              <w:t>—  Понимание слов, обозначающих объекты и явления природы, объекты рукотворного мира и деятельность человека</w:t>
            </w:r>
          </w:p>
          <w:p w:rsidR="0012233A" w:rsidRPr="00EB0D0B" w:rsidRDefault="0012233A" w:rsidP="005D2038">
            <w:pPr>
              <w:jc w:val="both"/>
              <w:rPr>
                <w:rFonts w:eastAsia="Calibri"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 xml:space="preserve">Умение пользоваться доступными средствами коммуникации в практике экспрессивной и </w:t>
            </w:r>
            <w:proofErr w:type="spellStart"/>
            <w:r w:rsidRPr="00EB0D0B">
              <w:rPr>
                <w:rFonts w:eastAsia="Calibri"/>
                <w:sz w:val="22"/>
                <w:szCs w:val="22"/>
              </w:rPr>
              <w:t>импрессивной</w:t>
            </w:r>
            <w:proofErr w:type="spellEnd"/>
            <w:r w:rsidRPr="00EB0D0B">
              <w:rPr>
                <w:rFonts w:eastAsia="Calibri"/>
                <w:sz w:val="22"/>
                <w:szCs w:val="22"/>
              </w:rPr>
              <w:t xml:space="preserve"> речи для решения соответствующих возрасту житейских задач</w:t>
            </w:r>
          </w:p>
          <w:p w:rsidR="0012233A" w:rsidRPr="00EB0D0B" w:rsidRDefault="0012233A" w:rsidP="005D2038">
            <w:pPr>
              <w:jc w:val="both"/>
              <w:rPr>
                <w:rFonts w:eastAsia="Calibri"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>—  Использование доступных жестов для передачи сообщения</w:t>
            </w:r>
          </w:p>
          <w:p w:rsidR="0012233A" w:rsidRPr="00EB0D0B" w:rsidRDefault="0012233A" w:rsidP="005D2038">
            <w:pPr>
              <w:jc w:val="both"/>
              <w:rPr>
                <w:rFonts w:eastAsia="Calibri"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  </w:t>
            </w:r>
          </w:p>
          <w:p w:rsidR="0012233A" w:rsidRPr="00EB0D0B" w:rsidRDefault="0012233A" w:rsidP="005D2038">
            <w:pPr>
              <w:jc w:val="both"/>
              <w:rPr>
                <w:b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 xml:space="preserve">—  Овладение умением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поведения. </w:t>
            </w:r>
          </w:p>
        </w:tc>
        <w:tc>
          <w:tcPr>
            <w:tcW w:w="4734" w:type="dxa"/>
          </w:tcPr>
          <w:p w:rsidR="0012233A" w:rsidRPr="00EB0D0B" w:rsidRDefault="0012233A" w:rsidP="005D2038">
            <w:pPr>
              <w:jc w:val="both"/>
              <w:rPr>
                <w:i/>
                <w:sz w:val="22"/>
                <w:szCs w:val="22"/>
              </w:rPr>
            </w:pPr>
            <w:r w:rsidRPr="00EB0D0B">
              <w:rPr>
                <w:i/>
                <w:sz w:val="22"/>
                <w:szCs w:val="22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      </w:r>
          </w:p>
          <w:p w:rsidR="0012233A" w:rsidRPr="00EB0D0B" w:rsidRDefault="0012233A" w:rsidP="0012233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 xml:space="preserve">входить и выходить из учебного помещения со звонком; </w:t>
            </w:r>
          </w:p>
          <w:p w:rsidR="0012233A" w:rsidRPr="00EB0D0B" w:rsidRDefault="0012233A" w:rsidP="0012233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 xml:space="preserve">ориентироваться в пространстве комнаты (зала, учебного помещения), пользоваться учебной мебелью; </w:t>
            </w:r>
          </w:p>
          <w:p w:rsidR="0012233A" w:rsidRPr="00EB0D0B" w:rsidRDefault="0012233A" w:rsidP="0012233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 xml:space="preserve"> адекватно использовать ритуалы школьного поведения (поднимать руку, вставать и выходить из-за парты и т. д.); </w:t>
            </w:r>
          </w:p>
          <w:p w:rsidR="0012233A" w:rsidRPr="00EB0D0B" w:rsidRDefault="0012233A" w:rsidP="0012233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 xml:space="preserve">принимать цели и произвольно включаться в деятельность; </w:t>
            </w:r>
          </w:p>
          <w:p w:rsidR="0012233A" w:rsidRPr="00EB0D0B" w:rsidRDefault="0012233A" w:rsidP="0012233A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sz w:val="22"/>
                <w:szCs w:val="22"/>
              </w:rPr>
            </w:pPr>
            <w:r w:rsidRPr="00EB0D0B">
              <w:rPr>
                <w:sz w:val="22"/>
                <w:szCs w:val="22"/>
              </w:rPr>
              <w:t>передвигаться по дому, комнате, находить другие необходимые помещения.</w:t>
            </w:r>
          </w:p>
          <w:p w:rsidR="0012233A" w:rsidRPr="00EB0D0B" w:rsidRDefault="0012233A" w:rsidP="005D2038">
            <w:pPr>
              <w:jc w:val="both"/>
              <w:rPr>
                <w:rFonts w:eastAsia="Calibri"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t>Пользуется речевыми и жестовыми формами взаимодействия для установления контакта.</w:t>
            </w:r>
            <w:r w:rsidRPr="00EB0D0B">
              <w:rPr>
                <w:rFonts w:eastAsia="Calibri"/>
                <w:i/>
                <w:sz w:val="22"/>
                <w:szCs w:val="22"/>
              </w:rPr>
              <w:t xml:space="preserve"> Получит возможность осуществлять синтез</w:t>
            </w:r>
            <w:r w:rsidRPr="00EB0D0B">
              <w:rPr>
                <w:rFonts w:eastAsia="Calibri"/>
                <w:sz w:val="22"/>
                <w:szCs w:val="22"/>
              </w:rPr>
              <w:t xml:space="preserve"> при складывании паззлов. </w:t>
            </w:r>
          </w:p>
          <w:p w:rsidR="0012233A" w:rsidRPr="00EB0D0B" w:rsidRDefault="0012233A" w:rsidP="005D2038">
            <w:pPr>
              <w:suppressAutoHyphens/>
              <w:jc w:val="both"/>
              <w:rPr>
                <w:b/>
                <w:sz w:val="22"/>
                <w:szCs w:val="22"/>
              </w:rPr>
            </w:pPr>
            <w:r w:rsidRPr="00EB0D0B">
              <w:rPr>
                <w:rFonts w:eastAsia="Calibri"/>
                <w:sz w:val="22"/>
                <w:szCs w:val="22"/>
              </w:rPr>
              <w:lastRenderedPageBreak/>
              <w:t>Последовательно выполняет отдельные операции, действия по образцу педагога.</w:t>
            </w:r>
          </w:p>
        </w:tc>
      </w:tr>
    </w:tbl>
    <w:p w:rsidR="0012233A" w:rsidRPr="00EB0D0B" w:rsidRDefault="0012233A" w:rsidP="00122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lastRenderedPageBreak/>
        <w:t>Планируемые результаты коррекционной работы: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12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  <w:spacing w:val="-1"/>
        </w:rPr>
        <w:t xml:space="preserve">ориентироваться в собственном </w:t>
      </w:r>
      <w:r w:rsidRPr="00EB0D0B">
        <w:rPr>
          <w:rFonts w:ascii="Times New Roman" w:eastAsia="Times New Roman" w:hAnsi="Times New Roman" w:cs="Times New Roman"/>
        </w:rPr>
        <w:t xml:space="preserve">теле. 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12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показывать и называть части тела: голова (глаза, нос, рот, </w:t>
      </w:r>
      <w:r w:rsidRPr="00EB0D0B">
        <w:rPr>
          <w:rFonts w:ascii="Times New Roman" w:eastAsia="Times New Roman" w:hAnsi="Times New Roman" w:cs="Times New Roman"/>
          <w:spacing w:val="-2"/>
        </w:rPr>
        <w:t>уши, брови, ресницы), руки, ноги — совместно с учителем (с использованием не</w:t>
      </w:r>
      <w:r w:rsidRPr="00EB0D0B">
        <w:rPr>
          <w:rFonts w:ascii="Times New Roman" w:eastAsia="Times New Roman" w:hAnsi="Times New Roman" w:cs="Times New Roman"/>
          <w:spacing w:val="-2"/>
        </w:rPr>
        <w:softHyphen/>
      </w:r>
      <w:r w:rsidRPr="00EB0D0B">
        <w:rPr>
          <w:rFonts w:ascii="Times New Roman" w:eastAsia="Times New Roman" w:hAnsi="Times New Roman" w:cs="Times New Roman"/>
        </w:rPr>
        <w:t>вербальных и вербальных средств общения).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</w:rPr>
      </w:pPr>
      <w:r w:rsidRPr="00EB0D0B">
        <w:rPr>
          <w:rFonts w:ascii="Times New Roman" w:eastAsia="Times New Roman" w:hAnsi="Times New Roman" w:cs="Times New Roman"/>
        </w:rPr>
        <w:t xml:space="preserve">показывать части тела и лица на большой дидактической кукле, </w:t>
      </w:r>
      <w:r w:rsidRPr="00EB0D0B">
        <w:rPr>
          <w:rFonts w:ascii="Times New Roman" w:eastAsia="Times New Roman" w:hAnsi="Times New Roman" w:cs="Times New Roman"/>
          <w:spacing w:val="-2"/>
        </w:rPr>
        <w:t xml:space="preserve">на антропоморфных игрушках большого размера (мишка, собака, </w:t>
      </w:r>
      <w:r w:rsidRPr="00EB0D0B">
        <w:rPr>
          <w:rFonts w:ascii="Times New Roman" w:eastAsia="Times New Roman" w:hAnsi="Times New Roman" w:cs="Times New Roman"/>
          <w:spacing w:val="-1"/>
        </w:rPr>
        <w:t>кошка).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  <w:spacing w:val="-1"/>
        </w:rPr>
        <w:t xml:space="preserve">выполнять двигательные и жестовые упражнения типа «Я вижу, дышу, </w:t>
      </w:r>
      <w:r w:rsidRPr="00EB0D0B">
        <w:rPr>
          <w:rFonts w:ascii="Times New Roman" w:eastAsia="Times New Roman" w:hAnsi="Times New Roman" w:cs="Times New Roman"/>
        </w:rPr>
        <w:t xml:space="preserve">нюхаю, говорю, кушаю, слышу», «Руки — я всё делаю», «Ноги </w:t>
      </w:r>
      <w:r w:rsidRPr="00EB0D0B">
        <w:rPr>
          <w:rFonts w:ascii="Times New Roman" w:eastAsia="Times New Roman" w:hAnsi="Times New Roman" w:cs="Times New Roman"/>
          <w:spacing w:val="-2"/>
        </w:rPr>
        <w:t>—   я хожу», «Я смеюсь, радуюсь, плачу», «Я играю, мои игруш</w:t>
      </w:r>
      <w:r w:rsidRPr="00EB0D0B">
        <w:rPr>
          <w:rFonts w:ascii="Times New Roman" w:eastAsia="Times New Roman" w:hAnsi="Times New Roman" w:cs="Times New Roman"/>
          <w:spacing w:val="-2"/>
        </w:rPr>
        <w:softHyphen/>
      </w:r>
      <w:r w:rsidRPr="00EB0D0B">
        <w:rPr>
          <w:rFonts w:ascii="Times New Roman" w:eastAsia="Times New Roman" w:hAnsi="Times New Roman" w:cs="Times New Roman"/>
        </w:rPr>
        <w:t>ки», «Моя кукла — она похожа на меня».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26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  <w:spacing w:val="-2"/>
        </w:rPr>
        <w:t>выражать с помощью вербальных и невербальных средств обще</w:t>
      </w:r>
      <w:r w:rsidRPr="00EB0D0B">
        <w:rPr>
          <w:rFonts w:ascii="Times New Roman" w:eastAsia="Times New Roman" w:hAnsi="Times New Roman" w:cs="Times New Roman"/>
          <w:spacing w:val="-2"/>
        </w:rPr>
        <w:softHyphen/>
      </w:r>
      <w:r w:rsidRPr="00EB0D0B">
        <w:rPr>
          <w:rFonts w:ascii="Times New Roman" w:eastAsia="Times New Roman" w:hAnsi="Times New Roman" w:cs="Times New Roman"/>
          <w:spacing w:val="-1"/>
        </w:rPr>
        <w:t>ния свои впечатления (звукоподражания, отдельные слова), воз</w:t>
      </w:r>
      <w:r w:rsidRPr="00EB0D0B">
        <w:rPr>
          <w:rFonts w:ascii="Times New Roman" w:eastAsia="Times New Roman" w:hAnsi="Times New Roman" w:cs="Times New Roman"/>
          <w:spacing w:val="-1"/>
        </w:rPr>
        <w:softHyphen/>
      </w:r>
      <w:r w:rsidRPr="00EB0D0B">
        <w:rPr>
          <w:rFonts w:ascii="Times New Roman" w:eastAsia="Times New Roman" w:hAnsi="Times New Roman" w:cs="Times New Roman"/>
          <w:spacing w:val="-2"/>
        </w:rPr>
        <w:t>можности, желания: я могу, я хочу, мне нравится.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spacing w:val="-1"/>
        </w:rPr>
      </w:pPr>
      <w:r w:rsidRPr="00EB0D0B">
        <w:rPr>
          <w:rFonts w:ascii="Times New Roman" w:eastAsia="Times New Roman" w:hAnsi="Times New Roman" w:cs="Times New Roman"/>
          <w:spacing w:val="-1"/>
        </w:rPr>
        <w:lastRenderedPageBreak/>
        <w:t>участвовать в играх на звукоподражание.</w:t>
      </w:r>
    </w:p>
    <w:p w:rsidR="0012233A" w:rsidRPr="00EB0D0B" w:rsidRDefault="0012233A" w:rsidP="0012233A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</w:rPr>
      </w:pPr>
      <w:r w:rsidRPr="00EB0D0B">
        <w:rPr>
          <w:rFonts w:ascii="Times New Roman" w:eastAsia="Times New Roman" w:hAnsi="Times New Roman" w:cs="Times New Roman"/>
          <w:spacing w:val="-1"/>
        </w:rPr>
        <w:t>выражать радость от достижения своих целей.</w:t>
      </w:r>
    </w:p>
    <w:p w:rsidR="0012233A" w:rsidRPr="00EB0D0B" w:rsidRDefault="0012233A" w:rsidP="001223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2233A" w:rsidRPr="00EB0D0B" w:rsidRDefault="0012233A" w:rsidP="0012233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Style w:val="15"/>
        <w:tblpPr w:leftFromText="180" w:rightFromText="180" w:vertAnchor="text" w:horzAnchor="margin" w:tblpX="358" w:tblpY="445"/>
        <w:tblW w:w="13892" w:type="dxa"/>
        <w:tblLayout w:type="fixed"/>
        <w:tblLook w:val="04A0" w:firstRow="1" w:lastRow="0" w:firstColumn="1" w:lastColumn="0" w:noHBand="0" w:noVBand="1"/>
      </w:tblPr>
      <w:tblGrid>
        <w:gridCol w:w="959"/>
        <w:gridCol w:w="6662"/>
        <w:gridCol w:w="2302"/>
        <w:gridCol w:w="3969"/>
      </w:tblGrid>
      <w:tr w:rsidR="0012233A" w:rsidRPr="00EB0D0B" w:rsidTr="005D2038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№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Наименование разделов программы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hAnsi="Times New Roman"/>
                <w:b/>
              </w:rPr>
              <w:t>Содержание раздела</w:t>
            </w:r>
          </w:p>
        </w:tc>
      </w:tr>
      <w:tr w:rsidR="0012233A" w:rsidRPr="00EB0D0B" w:rsidTr="005D2038">
        <w:trPr>
          <w:trHeight w:val="433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233A" w:rsidRPr="00EB0D0B" w:rsidRDefault="0012233A" w:rsidP="005D2038">
            <w:pPr>
              <w:suppressAutoHyphens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1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233A" w:rsidRPr="00EB0D0B" w:rsidRDefault="0012233A" w:rsidP="005D2038">
            <w:pPr>
              <w:jc w:val="both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«Представления о себе».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5</w:t>
            </w:r>
          </w:p>
        </w:tc>
        <w:tc>
          <w:tcPr>
            <w:tcW w:w="3969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2233A" w:rsidRPr="00EB0D0B" w:rsidRDefault="0012233A" w:rsidP="005D2038">
            <w:pPr>
              <w:shd w:val="clear" w:color="auto" w:fill="FFFFFF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>Формирование</w:t>
            </w:r>
            <w:r w:rsidRPr="00EB0D0B">
              <w:rPr>
                <w:rFonts w:ascii="Times New Roman" w:hAnsi="Times New Roman"/>
              </w:rPr>
              <w:t xml:space="preserve"> умения показывать части тела. Формирование представления о членах семьи, родственных отношениях в семье.</w:t>
            </w:r>
          </w:p>
        </w:tc>
      </w:tr>
      <w:tr w:rsidR="0012233A" w:rsidRPr="00EB0D0B" w:rsidTr="005D203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233A" w:rsidRPr="00EB0D0B" w:rsidRDefault="0012233A" w:rsidP="005D2038">
            <w:pPr>
              <w:jc w:val="both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«Семья».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5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:rsidR="0012233A" w:rsidRPr="00EB0D0B" w:rsidTr="005D2038">
        <w:trPr>
          <w:trHeight w:val="270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233A" w:rsidRPr="00EB0D0B" w:rsidRDefault="0012233A" w:rsidP="005D2038">
            <w:pPr>
              <w:jc w:val="both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«Гигиена тела».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10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:rsidR="0012233A" w:rsidRPr="00EB0D0B" w:rsidTr="005D2038">
        <w:trPr>
          <w:trHeight w:val="300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233A" w:rsidRPr="00EB0D0B" w:rsidRDefault="0012233A" w:rsidP="005D2038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  <w:spacing w:val="-1"/>
              </w:rPr>
              <w:t xml:space="preserve">«Обращение </w:t>
            </w:r>
            <w:r w:rsidRPr="00EB0D0B">
              <w:rPr>
                <w:rFonts w:ascii="Times New Roman" w:hAnsi="Times New Roman"/>
                <w:b/>
              </w:rPr>
              <w:t>с одеждой и обувью».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12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hd w:val="clear" w:color="auto" w:fill="FFFFFF"/>
              <w:rPr>
                <w:rFonts w:ascii="Times New Roman" w:hAnsi="Times New Roman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 xml:space="preserve">Формирование </w:t>
            </w:r>
            <w:r w:rsidRPr="00EB0D0B">
              <w:rPr>
                <w:rFonts w:ascii="Times New Roman" w:hAnsi="Times New Roman"/>
              </w:rPr>
              <w:t>умения устанавливать и поддерживать контакты.</w:t>
            </w:r>
          </w:p>
        </w:tc>
      </w:tr>
      <w:tr w:rsidR="0012233A" w:rsidRPr="00EB0D0B" w:rsidTr="005D2038">
        <w:trPr>
          <w:trHeight w:val="204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2233A" w:rsidRPr="00EB0D0B" w:rsidRDefault="0012233A" w:rsidP="005D2038">
            <w:pPr>
              <w:jc w:val="both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Закрепление по учебному курсу «Человек». Обобщение.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1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  <w:tr w:rsidR="0012233A" w:rsidRPr="00EB0D0B" w:rsidTr="005D2038">
        <w:trPr>
          <w:trHeight w:val="435"/>
        </w:trPr>
        <w:tc>
          <w:tcPr>
            <w:tcW w:w="9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2233A" w:rsidRPr="00EB0D0B" w:rsidRDefault="0012233A" w:rsidP="005D2038">
            <w:pPr>
              <w:suppressAutoHyphens/>
              <w:jc w:val="right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33</w:t>
            </w: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 xml:space="preserve"> ч.</w:t>
            </w:r>
          </w:p>
        </w:tc>
        <w:tc>
          <w:tcPr>
            <w:tcW w:w="396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2233A" w:rsidRPr="00EB0D0B" w:rsidRDefault="0012233A" w:rsidP="005D2038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</w:p>
        </w:tc>
      </w:tr>
    </w:tbl>
    <w:p w:rsidR="0012233A" w:rsidRPr="00EB0D0B" w:rsidRDefault="0012233A" w:rsidP="0012233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12233A" w:rsidRPr="00EB0D0B" w:rsidRDefault="0012233A" w:rsidP="0012233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>Основное содержание учебного предмета</w:t>
      </w:r>
    </w:p>
    <w:p w:rsidR="0012233A" w:rsidRPr="00EB0D0B" w:rsidRDefault="0012233A" w:rsidP="00122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Arial Unicode MS" w:hAnsi="Times New Roman" w:cs="Times New Roman"/>
          <w:b/>
          <w:bCs/>
          <w:iCs/>
          <w:kern w:val="2"/>
          <w:lang w:eastAsia="hi-IN" w:bidi="hi-IN"/>
        </w:rPr>
        <w:t xml:space="preserve">Содержание курса </w:t>
      </w:r>
      <w:r w:rsidRPr="00EB0D0B">
        <w:rPr>
          <w:rFonts w:ascii="Times New Roman" w:eastAsia="Arial Unicode MS" w:hAnsi="Times New Roman" w:cs="Times New Roman"/>
          <w:b/>
          <w:bCs/>
          <w:kern w:val="2"/>
          <w:lang w:eastAsia="hi-IN" w:bidi="hi-IN"/>
        </w:rPr>
        <w:t>состоит из следующих разделов:</w:t>
      </w:r>
    </w:p>
    <w:p w:rsidR="0012233A" w:rsidRPr="00EB0D0B" w:rsidRDefault="0012233A" w:rsidP="0012233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EB0D0B">
        <w:rPr>
          <w:rFonts w:ascii="Times New Roman" w:eastAsia="Times New Roman" w:hAnsi="Times New Roman" w:cs="Times New Roman"/>
          <w:i/>
        </w:rPr>
        <w:t xml:space="preserve">Формирование представлений о себе, осознание общности и различий с другими.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Представления о собственном теле. Распознавание своих ощущений и обогащение сенсорного опыта.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Соотнесение себя со своим именем, своим изображением на фотографии, отражением в зеркале. Отнесение себя к определённому полу.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Умение определять «моё» и «не моё», осознавать и выражать свои интересы, желания.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  <w:i/>
        </w:rPr>
        <w:t>Умение поддерживать образ жизни,</w:t>
      </w:r>
      <w:r w:rsidRPr="00EB0D0B">
        <w:rPr>
          <w:rFonts w:ascii="Times New Roman" w:eastAsia="Times New Roman" w:hAnsi="Times New Roman" w:cs="Times New Roman"/>
        </w:rPr>
        <w:t xml:space="preserve"> соответствующий возрасту, потребностям и ограничениям здоровья; поддерживать режим дня с необходимыми оздоровительными процедурами. Умение соблюдать режимные моменты (чистка зубов утром и вечером, мытьё рук после посещения туалета и перед едой).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EB0D0B">
        <w:rPr>
          <w:rFonts w:ascii="Times New Roman" w:eastAsia="Times New Roman" w:hAnsi="Times New Roman" w:cs="Times New Roman"/>
          <w:i/>
        </w:rPr>
        <w:t xml:space="preserve">Представления о своей семье, взаимоотношениях в семье.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Представления о членах семьи, родственных отношениях в семье и своей социальной роли.</w:t>
      </w:r>
    </w:p>
    <w:p w:rsidR="0012233A" w:rsidRPr="00EB0D0B" w:rsidRDefault="0012233A" w:rsidP="0012233A">
      <w:pPr>
        <w:pStyle w:val="a6"/>
        <w:spacing w:after="0"/>
        <w:ind w:right="112"/>
        <w:jc w:val="both"/>
        <w:rPr>
          <w:i/>
          <w:sz w:val="22"/>
          <w:szCs w:val="22"/>
        </w:rPr>
      </w:pPr>
      <w:r w:rsidRPr="00EB0D0B">
        <w:rPr>
          <w:b/>
          <w:sz w:val="22"/>
          <w:szCs w:val="22"/>
        </w:rPr>
        <w:t xml:space="preserve">Раздел «Представления о </w:t>
      </w:r>
      <w:r w:rsidRPr="00EB0D0B">
        <w:rPr>
          <w:b/>
          <w:spacing w:val="-1"/>
          <w:sz w:val="22"/>
          <w:szCs w:val="22"/>
        </w:rPr>
        <w:t xml:space="preserve">себе» </w:t>
      </w:r>
      <w:r w:rsidRPr="00EB0D0B">
        <w:rPr>
          <w:b/>
          <w:sz w:val="22"/>
          <w:szCs w:val="22"/>
        </w:rPr>
        <w:t>включает следующее содержание:</w:t>
      </w:r>
      <w:r w:rsidRPr="00EB0D0B">
        <w:rPr>
          <w:sz w:val="22"/>
          <w:szCs w:val="22"/>
        </w:rPr>
        <w:t xml:space="preserve">  </w:t>
      </w:r>
    </w:p>
    <w:p w:rsidR="0012233A" w:rsidRPr="00EB0D0B" w:rsidRDefault="0012233A" w:rsidP="0012233A">
      <w:pPr>
        <w:pStyle w:val="a6"/>
        <w:spacing w:after="0"/>
        <w:ind w:right="107"/>
        <w:jc w:val="both"/>
        <w:rPr>
          <w:sz w:val="22"/>
          <w:szCs w:val="22"/>
        </w:rPr>
      </w:pPr>
      <w:r w:rsidRPr="00EB0D0B">
        <w:rPr>
          <w:spacing w:val="-1"/>
          <w:sz w:val="22"/>
          <w:szCs w:val="22"/>
        </w:rPr>
        <w:t xml:space="preserve">представления </w:t>
      </w:r>
      <w:r w:rsidRPr="00EB0D0B">
        <w:rPr>
          <w:sz w:val="22"/>
          <w:szCs w:val="22"/>
        </w:rPr>
        <w:t xml:space="preserve">о своём теле, его строении, о своих двигательных возможностях, </w:t>
      </w:r>
      <w:r w:rsidRPr="00EB0D0B">
        <w:rPr>
          <w:spacing w:val="-1"/>
          <w:sz w:val="22"/>
          <w:szCs w:val="22"/>
        </w:rPr>
        <w:t xml:space="preserve">правилах </w:t>
      </w:r>
      <w:r w:rsidRPr="00EB0D0B">
        <w:rPr>
          <w:sz w:val="22"/>
          <w:szCs w:val="22"/>
        </w:rPr>
        <w:t xml:space="preserve">здорового образа жизни, поведении, сохраняющем и укрепляющем здоровье, </w:t>
      </w:r>
      <w:r w:rsidRPr="00EB0D0B">
        <w:rPr>
          <w:spacing w:val="-1"/>
          <w:sz w:val="22"/>
          <w:szCs w:val="22"/>
        </w:rPr>
        <w:t xml:space="preserve">полезных </w:t>
      </w:r>
      <w:r w:rsidRPr="00EB0D0B">
        <w:rPr>
          <w:sz w:val="22"/>
          <w:szCs w:val="22"/>
        </w:rPr>
        <w:t xml:space="preserve">и вредных </w:t>
      </w:r>
      <w:r w:rsidRPr="00EB0D0B">
        <w:rPr>
          <w:spacing w:val="-1"/>
          <w:sz w:val="22"/>
          <w:szCs w:val="22"/>
        </w:rPr>
        <w:t xml:space="preserve">привычках, возрастных </w:t>
      </w:r>
      <w:r w:rsidRPr="00EB0D0B">
        <w:rPr>
          <w:sz w:val="22"/>
          <w:szCs w:val="22"/>
        </w:rPr>
        <w:t xml:space="preserve">изменениях. </w:t>
      </w:r>
    </w:p>
    <w:p w:rsidR="0012233A" w:rsidRPr="00EB0D0B" w:rsidRDefault="0012233A" w:rsidP="0012233A">
      <w:pPr>
        <w:pStyle w:val="a6"/>
        <w:spacing w:after="0"/>
        <w:ind w:right="107"/>
        <w:jc w:val="both"/>
        <w:rPr>
          <w:sz w:val="22"/>
          <w:szCs w:val="22"/>
        </w:rPr>
      </w:pPr>
      <w:r w:rsidRPr="00EB0D0B">
        <w:rPr>
          <w:b/>
          <w:sz w:val="22"/>
          <w:szCs w:val="22"/>
        </w:rPr>
        <w:t>Раздел «Гигиена тела» включает задачи</w:t>
      </w:r>
      <w:r w:rsidRPr="00EB0D0B">
        <w:rPr>
          <w:sz w:val="22"/>
          <w:szCs w:val="22"/>
        </w:rPr>
        <w:t xml:space="preserve"> по формированию умений умываться, мыться под </w:t>
      </w:r>
      <w:r w:rsidRPr="00EB0D0B">
        <w:rPr>
          <w:spacing w:val="-1"/>
          <w:sz w:val="22"/>
          <w:szCs w:val="22"/>
        </w:rPr>
        <w:t xml:space="preserve">душем, </w:t>
      </w:r>
      <w:r w:rsidRPr="00EB0D0B">
        <w:rPr>
          <w:sz w:val="22"/>
          <w:szCs w:val="22"/>
        </w:rPr>
        <w:t xml:space="preserve">чистить зубы, мыть голову стричь ногти, причёсываться и т.д. Задачи по формированию навыков обслуживания себя в туалете включены в раздел «Туалет». </w:t>
      </w:r>
    </w:p>
    <w:p w:rsidR="0012233A" w:rsidRPr="00EB0D0B" w:rsidRDefault="0012233A" w:rsidP="0012233A">
      <w:pPr>
        <w:pStyle w:val="a6"/>
        <w:spacing w:after="0"/>
        <w:ind w:right="107"/>
        <w:jc w:val="both"/>
        <w:rPr>
          <w:sz w:val="22"/>
          <w:szCs w:val="22"/>
        </w:rPr>
      </w:pPr>
      <w:r w:rsidRPr="00EB0D0B">
        <w:rPr>
          <w:b/>
          <w:sz w:val="22"/>
          <w:szCs w:val="22"/>
        </w:rPr>
        <w:t xml:space="preserve">Раздел </w:t>
      </w:r>
      <w:r w:rsidRPr="00EB0D0B">
        <w:rPr>
          <w:b/>
          <w:spacing w:val="-1"/>
          <w:sz w:val="22"/>
          <w:szCs w:val="22"/>
        </w:rPr>
        <w:t xml:space="preserve">«Обращение </w:t>
      </w:r>
      <w:r w:rsidRPr="00EB0D0B">
        <w:rPr>
          <w:b/>
          <w:sz w:val="22"/>
          <w:szCs w:val="22"/>
        </w:rPr>
        <w:t>с одеждой и обувью»</w:t>
      </w:r>
      <w:r w:rsidRPr="00EB0D0B">
        <w:rPr>
          <w:sz w:val="22"/>
          <w:szCs w:val="22"/>
        </w:rPr>
        <w:t xml:space="preserve"> включает </w:t>
      </w:r>
      <w:r w:rsidRPr="00EB0D0B">
        <w:rPr>
          <w:spacing w:val="-1"/>
          <w:sz w:val="22"/>
          <w:szCs w:val="22"/>
        </w:rPr>
        <w:t xml:space="preserve">задачи </w:t>
      </w:r>
      <w:r w:rsidRPr="00EB0D0B">
        <w:rPr>
          <w:sz w:val="22"/>
          <w:szCs w:val="22"/>
        </w:rPr>
        <w:t xml:space="preserve">по формированию умений ориентироваться в одежде, соблюдать последовательность действий при </w:t>
      </w:r>
      <w:r w:rsidRPr="00EB0D0B">
        <w:rPr>
          <w:spacing w:val="-1"/>
          <w:sz w:val="22"/>
          <w:szCs w:val="22"/>
        </w:rPr>
        <w:t xml:space="preserve">одевании </w:t>
      </w:r>
      <w:r w:rsidRPr="00EB0D0B">
        <w:rPr>
          <w:sz w:val="22"/>
          <w:szCs w:val="22"/>
        </w:rPr>
        <w:t>и снятии предметов одежды.</w:t>
      </w:r>
    </w:p>
    <w:p w:rsidR="0012233A" w:rsidRPr="00EB0D0B" w:rsidRDefault="0012233A" w:rsidP="001223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bidi="ru-RU"/>
        </w:rPr>
      </w:pPr>
      <w:r w:rsidRPr="00EB0D0B">
        <w:rPr>
          <w:rFonts w:ascii="Times New Roman" w:hAnsi="Times New Roman" w:cs="Times New Roman"/>
          <w:b/>
        </w:rPr>
        <w:t>Раздел «Приём пищи»</w:t>
      </w:r>
      <w:r w:rsidRPr="00EB0D0B">
        <w:rPr>
          <w:rFonts w:ascii="Times New Roman" w:hAnsi="Times New Roman" w:cs="Times New Roman"/>
        </w:rPr>
        <w:t xml:space="preserve"> </w:t>
      </w:r>
      <w:r w:rsidRPr="00EB0D0B">
        <w:rPr>
          <w:rFonts w:ascii="Times New Roman" w:hAnsi="Times New Roman" w:cs="Times New Roman"/>
          <w:spacing w:val="-1"/>
        </w:rPr>
        <w:t xml:space="preserve">предполагает </w:t>
      </w:r>
      <w:r w:rsidRPr="00EB0D0B">
        <w:rPr>
          <w:rFonts w:ascii="Times New Roman" w:hAnsi="Times New Roman" w:cs="Times New Roman"/>
        </w:rPr>
        <w:t>обучение использованию во время еды столовых приборов п</w:t>
      </w:r>
      <w:r w:rsidRPr="00EB0D0B">
        <w:rPr>
          <w:rFonts w:ascii="Times New Roman" w:hAnsi="Times New Roman" w:cs="Times New Roman"/>
          <w:spacing w:val="-1"/>
        </w:rPr>
        <w:t xml:space="preserve">итью </w:t>
      </w:r>
      <w:r w:rsidRPr="00EB0D0B">
        <w:rPr>
          <w:rFonts w:ascii="Times New Roman" w:hAnsi="Times New Roman" w:cs="Times New Roman"/>
        </w:rPr>
        <w:t xml:space="preserve">из кружки, накладыванию пищи в тарелку, пользованию </w:t>
      </w:r>
      <w:r w:rsidRPr="00EB0D0B">
        <w:rPr>
          <w:rFonts w:ascii="Times New Roman" w:hAnsi="Times New Roman" w:cs="Times New Roman"/>
          <w:spacing w:val="-1"/>
        </w:rPr>
        <w:t xml:space="preserve">салфеткой. </w:t>
      </w:r>
    </w:p>
    <w:p w:rsidR="0012233A" w:rsidRPr="00EB0D0B" w:rsidRDefault="0012233A" w:rsidP="001223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ru-RU"/>
        </w:rPr>
      </w:pPr>
      <w:r w:rsidRPr="00EB0D0B">
        <w:rPr>
          <w:rFonts w:ascii="Times New Roman" w:eastAsia="Times New Roman" w:hAnsi="Times New Roman" w:cs="Times New Roman"/>
          <w:color w:val="000000"/>
          <w:lang w:bidi="ru-RU"/>
        </w:rPr>
        <w:lastRenderedPageBreak/>
        <w:t xml:space="preserve">В рамках </w:t>
      </w:r>
      <w:r w:rsidRPr="00EB0D0B">
        <w:rPr>
          <w:rFonts w:ascii="Times New Roman" w:eastAsia="Times New Roman" w:hAnsi="Times New Roman" w:cs="Times New Roman"/>
          <w:b/>
          <w:color w:val="000000"/>
          <w:lang w:bidi="ru-RU"/>
        </w:rPr>
        <w:t>раздела «Семья»</w:t>
      </w:r>
      <w:r w:rsidRPr="00EB0D0B">
        <w:rPr>
          <w:rFonts w:ascii="Times New Roman" w:eastAsia="Times New Roman" w:hAnsi="Times New Roman" w:cs="Times New Roman"/>
          <w:color w:val="000000"/>
          <w:lang w:bidi="ru-RU"/>
        </w:rPr>
        <w:t xml:space="preserve"> предполагается формирование представлений о своем ближайшем окружении: членах семьи, взаимоотношениях между ними, семейных традициях. Ребёнок учится соблюдать правила и нормы культуры поведения и общения в семье, учится понимать окружающих людей, проявлять к ним внимание, общаться и взаимодействовать с ними.</w:t>
      </w:r>
    </w:p>
    <w:p w:rsidR="0012233A" w:rsidRPr="00EB0D0B" w:rsidRDefault="0012233A" w:rsidP="0012233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B0D0B">
        <w:rPr>
          <w:rFonts w:ascii="Times New Roman" w:eastAsia="Times New Roman" w:hAnsi="Times New Roman" w:cs="Times New Roman"/>
          <w:b/>
        </w:rPr>
        <w:t xml:space="preserve">Содержание учебного предмета </w:t>
      </w:r>
    </w:p>
    <w:tbl>
      <w:tblPr>
        <w:tblW w:w="0" w:type="auto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6"/>
        <w:gridCol w:w="2268"/>
        <w:gridCol w:w="1985"/>
      </w:tblGrid>
      <w:tr w:rsidR="0012233A" w:rsidRPr="00EB0D0B" w:rsidTr="005D2038">
        <w:trPr>
          <w:trHeight w:val="295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br w:type="page"/>
              <w:t>Содержание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1 полугодие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2 полугодие</w:t>
            </w: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1.Представления о себе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1.1. Узнавание (различение) частей тела (голова (волосы, уши, шея, лицо), туловище (спина, живот), руки (локоть, ладонь, пальцы), ноги (колено, ступня, пальцы, пятка)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1.2. Знание назначения частей тела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1.3. Узнавание (различение) частей лица человека (глаза, брови, нос, лоб, рот (губы, язык, зубы)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1.4. Знание назначения частей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2. Семья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2.1. Узнавание (различение) членов семьи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2.2. Узнавание (различение) детей и взрослых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3. Гигиена тела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3.1. 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3.2. Вытирание лица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3.3. 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3.4. Чистка зубов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3.5. Полоскание полости рта 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3.6. Соблюдение последовательности действий при чистке зубов и полоскании полости рта (открывание тюбика с зубной пастой, намачивание щётки, выдавливание зубной пасты на зубную щетку, чистка зубов, полоскание рта, мытьё щётки, закрывание тюбика с зубной пастой)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3.7. Расчёсывание волос 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3.8. Сообщение о желании сходить в туалет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4. Обращение с одеждой и обувью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2233A" w:rsidRPr="00EB0D0B" w:rsidTr="005D2038"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4.1. Узнавание (различение) предметов одежды (пальто (куртка, шуба, плащ), </w:t>
            </w:r>
            <w:proofErr w:type="gramStart"/>
            <w:r w:rsidRPr="00EB0D0B">
              <w:rPr>
                <w:rFonts w:ascii="Times New Roman" w:eastAsia="Calibri" w:hAnsi="Times New Roman" w:cs="Times New Roman"/>
              </w:rPr>
              <w:t xml:space="preserve">шапка,   </w:t>
            </w:r>
            <w:proofErr w:type="gramEnd"/>
            <w:r w:rsidRPr="00EB0D0B">
              <w:rPr>
                <w:rFonts w:ascii="Times New Roman" w:eastAsia="Calibri" w:hAnsi="Times New Roman" w:cs="Times New Roman"/>
              </w:rPr>
              <w:t xml:space="preserve"> шарф, варежки (перчатки), свитер (джемпер, кофта), рубашка (блузка, футболка), майка, трусы, юбка (платье), брюки (джинсы, шорты), носки (колготки))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4.2. Знание назначения предметов одежды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4.3. Узнавание (различение) предметов обуви (сапоги (валенки), ботинки, кроссовки, туфли, сандалии, тапки)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4.4. Расстёгивание (развязывание) липучки (молнии, пуговицы, шнурка)</w:t>
            </w:r>
          </w:p>
          <w:p w:rsidR="0012233A" w:rsidRPr="00EB0D0B" w:rsidRDefault="0012233A" w:rsidP="0012233A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lastRenderedPageBreak/>
              <w:t>4.5. Застёгивание (завязывание) липучки (молнии, пуговицы, шнурка)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33A" w:rsidRPr="00EB0D0B" w:rsidRDefault="0012233A" w:rsidP="005D203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12233A" w:rsidRDefault="0012233A" w:rsidP="001223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2233A" w:rsidRDefault="0012233A" w:rsidP="001223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2233A" w:rsidRDefault="0012233A" w:rsidP="001223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67A9A">
        <w:rPr>
          <w:rFonts w:ascii="Times New Roman" w:eastAsia="Calibri" w:hAnsi="Times New Roman" w:cs="Times New Roman"/>
          <w:b/>
        </w:rPr>
        <w:t>«ЧЕЛОВЕК»</w:t>
      </w:r>
    </w:p>
    <w:p w:rsidR="0012233A" w:rsidRDefault="0012233A" w:rsidP="001223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>КАЛЕНДАРНО-ТЕМАТИЧЕСКОЕ ПЛАНИРОВАНИЕ</w:t>
      </w:r>
    </w:p>
    <w:p w:rsidR="0012233A" w:rsidRPr="00EB0D0B" w:rsidRDefault="0012233A" w:rsidP="001223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2233A" w:rsidRPr="00EB0D0B" w:rsidRDefault="0012233A" w:rsidP="0012233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 xml:space="preserve"> </w:t>
      </w:r>
    </w:p>
    <w:tbl>
      <w:tblPr>
        <w:tblStyle w:val="a8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8930"/>
        <w:gridCol w:w="2155"/>
        <w:gridCol w:w="1814"/>
      </w:tblGrid>
      <w:tr w:rsidR="00473C21" w:rsidRPr="00EB0D0B" w:rsidTr="005D2038">
        <w:trPr>
          <w:trHeight w:val="550"/>
          <w:tblHeader/>
        </w:trPr>
        <w:tc>
          <w:tcPr>
            <w:tcW w:w="1531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№№п/п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1814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«Части тела» (голова, туловище, руки, ноги). Назначение частей тела.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D33BE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</w:t>
            </w:r>
            <w:r w:rsidR="00A11FE3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930" w:type="dxa"/>
          </w:tcPr>
          <w:p w:rsidR="00473C21" w:rsidRPr="00EB0D0B" w:rsidRDefault="00565138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«Части лица (глаза, брови, нос, лоб, рот (губы, язык, зубы)».  Назначение частей лица.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531C2F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A11FE3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«Части лица (глаза, брови, нос, лоб, рот (губы, язык, зубы)».  Назначение частей лица.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2846F8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A11FE3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930" w:type="dxa"/>
          </w:tcPr>
          <w:p w:rsidR="00473C21" w:rsidRPr="00EB0D0B" w:rsidRDefault="00AF196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«Части лица (глаза, брови, нос, лоб, рот (губы, язык, зубы)».  Назначение частей лица.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CA03DB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114855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Семья.</w:t>
            </w:r>
            <w:r w:rsidRPr="00EB0D0B">
              <w:rPr>
                <w:rFonts w:ascii="Times New Roman" w:eastAsia="Calibri" w:hAnsi="Times New Roman" w:cs="Times New Roman"/>
              </w:rPr>
              <w:t xml:space="preserve"> «Члены семьи: мама, папа, бабушка, дедушка, брат, сестра»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114855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A11FE3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930" w:type="dxa"/>
          </w:tcPr>
          <w:p w:rsidR="00473C21" w:rsidRPr="00EB0D0B" w:rsidRDefault="00B336CF" w:rsidP="00473C21">
            <w:pPr>
              <w:suppressAutoHyphens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Семья.</w:t>
            </w:r>
            <w:r w:rsidRPr="00EB0D0B">
              <w:rPr>
                <w:rFonts w:ascii="Times New Roman" w:eastAsia="Calibri" w:hAnsi="Times New Roman" w:cs="Times New Roman"/>
              </w:rPr>
              <w:t xml:space="preserve"> «Члены семьи: мама, папа, бабушка, дедушка, брат, сестра»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0C74EE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</w:t>
            </w:r>
            <w:r w:rsidR="00A11FE3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B22BA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930" w:type="dxa"/>
          </w:tcPr>
          <w:p w:rsidR="00473C21" w:rsidRPr="00761639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«Дети и взрослые» 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BC39E8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A11FE3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«Дети и взрослые» </w:t>
            </w:r>
          </w:p>
          <w:p w:rsidR="00473C21" w:rsidRPr="00EB0D0B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0821BB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  <w:r w:rsidR="009961AB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397CB4" w:rsidRDefault="006A3956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397CB4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Обобщение по разделам: «Представления о себе», «Семья»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4714B7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</w:t>
            </w:r>
            <w:r w:rsidR="002E2F48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930" w:type="dxa"/>
          </w:tcPr>
          <w:p w:rsidR="00473C21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2 четверть (10 ч.) Гигиена тела.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«Горячая и холодная вода»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397CB4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2E2F48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473C21" w:rsidP="006A3956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</w:t>
            </w:r>
            <w:r w:rsidR="006A395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«Мытьё рук в раковине». Соблюдение последовательности действий при мытье рук.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397CB4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2E2F48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«Вытирание рук полотенцем».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AC5A4C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27.11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Мытьё и вытирание лица.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AC5A4C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</w:t>
            </w:r>
            <w:r w:rsidR="008E71BB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«Уход за зубами». Чистка зубов. Полоскание полости рта.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9907EA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8E71BB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Соблюдение последовательности действий при чистке зубов и полоскании полости рта.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9907EA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8E71BB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467DF3" w:rsidRDefault="006A3956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467DF3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930" w:type="dxa"/>
          </w:tcPr>
          <w:p w:rsidR="00473C21" w:rsidRPr="00EB0D0B" w:rsidRDefault="00997774" w:rsidP="00473C21">
            <w:pPr>
              <w:suppressAutoHyphens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Соблюдение последовательности действий при чистке зубов и полоскании полости рта.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071750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8E71BB">
              <w:rPr>
                <w:rFonts w:ascii="Times New Roman" w:eastAsia="Calibri" w:hAnsi="Times New Roman" w:cs="Times New Roman"/>
              </w:rPr>
              <w:t>5.01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930" w:type="dxa"/>
          </w:tcPr>
          <w:p w:rsidR="00473C21" w:rsidRPr="00D04336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«Расчёсывание волос. Уход за волосами». 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467DF3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8E71BB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«Расчёсывание волос. Уход за волосами».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467DF3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8E71BB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Обобщение по разделу «Гигиена тела»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7D34EC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D31FE8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6A3956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3 четверть (13 ч.) Обращение с одеждой и обувью.</w:t>
            </w:r>
            <w:r w:rsidRPr="00EB0D0B">
              <w:rPr>
                <w:rFonts w:ascii="Times New Roman" w:eastAsia="Calibri" w:hAnsi="Times New Roman" w:cs="Times New Roman"/>
              </w:rPr>
              <w:t xml:space="preserve"> «Различение предметов верхней одежды» (пальто, куртка, шуба, плащ)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2F0B1E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D31FE8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3150C4" w:rsidRDefault="006A3956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3150C4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Узнавание предметов одежды: шапка, шарф, варежки, перчатки.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2F0B1E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D31FE8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473C21" w:rsidRPr="00EB0D0B" w:rsidTr="005D2038">
        <w:trPr>
          <w:trHeight w:val="399"/>
        </w:trPr>
        <w:tc>
          <w:tcPr>
            <w:tcW w:w="1531" w:type="dxa"/>
          </w:tcPr>
          <w:p w:rsidR="00473C21" w:rsidRPr="00EB0D0B" w:rsidRDefault="00554A70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«Оденем кукол на прогулку» - игра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6C6265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26.02</w:t>
            </w:r>
          </w:p>
        </w:tc>
      </w:tr>
      <w:tr w:rsidR="00473C21" w:rsidRPr="00EB0D0B" w:rsidTr="005D2038">
        <w:trPr>
          <w:trHeight w:val="1152"/>
        </w:trPr>
        <w:tc>
          <w:tcPr>
            <w:tcW w:w="1531" w:type="dxa"/>
          </w:tcPr>
          <w:p w:rsidR="00473C21" w:rsidRPr="00EB0D0B" w:rsidRDefault="00554A70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«Обувь: сапоги, валенки, ботинки, кроссовки, туфли, сандалии, тапки» </w:t>
            </w:r>
            <w:r w:rsidRPr="00EB0D0B">
              <w:rPr>
                <w:rFonts w:ascii="Times New Roman" w:eastAsia="Calibri" w:hAnsi="Times New Roman" w:cs="Times New Roman"/>
                <w:i/>
              </w:rPr>
              <w:t>(узнавание, различение предметов обуви, сапоги, валенки, ботинки, кроссовки, туфли, тапки).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3C21" w:rsidRPr="00EB0D0B" w:rsidRDefault="00473C21" w:rsidP="00473C21">
            <w:pPr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Узнавание предметов одежды и обуви: куртка, шапка, брюки, свитер, ботинки.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6C6265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04.03</w:t>
            </w:r>
          </w:p>
        </w:tc>
      </w:tr>
      <w:tr w:rsidR="00473C21" w:rsidRPr="00EB0D0B" w:rsidTr="005D2038">
        <w:trPr>
          <w:trHeight w:val="633"/>
        </w:trPr>
        <w:tc>
          <w:tcPr>
            <w:tcW w:w="1531" w:type="dxa"/>
          </w:tcPr>
          <w:p w:rsidR="00473C21" w:rsidRPr="00224C28" w:rsidRDefault="00554A70" w:rsidP="00473C21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224C28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Практические упражнения (</w:t>
            </w:r>
            <w:r w:rsidRPr="00EB0D0B">
              <w:rPr>
                <w:rFonts w:ascii="Times New Roman" w:eastAsia="Calibri" w:hAnsi="Times New Roman" w:cs="Times New Roman"/>
                <w:i/>
              </w:rPr>
              <w:t>Расстёгивание (развязывание) липучки, молнии, пуговицы, шнурка).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C44A9F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  <w:r w:rsidR="00FF5687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473C21" w:rsidRPr="00EB0D0B" w:rsidTr="005D2038">
        <w:trPr>
          <w:trHeight w:val="527"/>
        </w:trPr>
        <w:tc>
          <w:tcPr>
            <w:tcW w:w="1531" w:type="dxa"/>
          </w:tcPr>
          <w:p w:rsidR="00473C21" w:rsidRPr="00EB0D0B" w:rsidRDefault="00554A70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8930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Практические упражнения (</w:t>
            </w:r>
            <w:r w:rsidRPr="00EB0D0B">
              <w:rPr>
                <w:rFonts w:ascii="Times New Roman" w:eastAsia="Calibri" w:hAnsi="Times New Roman" w:cs="Times New Roman"/>
                <w:i/>
              </w:rPr>
              <w:t>Застёгивание (завязывание) липучки, молнии, пуговицы, шнурка)</w:t>
            </w:r>
          </w:p>
        </w:tc>
        <w:tc>
          <w:tcPr>
            <w:tcW w:w="2155" w:type="dxa"/>
          </w:tcPr>
          <w:p w:rsidR="00473C21" w:rsidRPr="00EB0D0B" w:rsidRDefault="00473C21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473C21" w:rsidRPr="00EB0D0B" w:rsidRDefault="00224C28" w:rsidP="00473C21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25.03</w:t>
            </w:r>
          </w:p>
        </w:tc>
      </w:tr>
      <w:tr w:rsidR="00224C28" w:rsidRPr="00EB0D0B" w:rsidTr="005D2038">
        <w:trPr>
          <w:trHeight w:val="297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Повторение изученного «Узнавание и различение предметов одежды и обуви»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01.04</w:t>
            </w:r>
          </w:p>
        </w:tc>
      </w:tr>
      <w:tr w:rsidR="00224C28" w:rsidRPr="00EB0D0B" w:rsidTr="005D2038">
        <w:trPr>
          <w:trHeight w:val="303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Раздевание. Снятие отдельных предметов одежды: свитер, футболка. Расстёгивание молнии, кнопок.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8D4A79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</w:t>
            </w:r>
            <w:r w:rsidR="00224C28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Одевание: застёгивание липучек, кнопок, пуговиц, молнии. </w:t>
            </w:r>
            <w:r w:rsidRPr="00EB0D0B">
              <w:rPr>
                <w:rFonts w:ascii="Times New Roman" w:eastAsia="Times New Roman" w:hAnsi="Times New Roman" w:cs="Times New Roman"/>
              </w:rPr>
              <w:t>Умение выполнять доступные бытовые поручения (обязанности), связанные с уборкой, уходом за вещами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8D4A79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224C28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8930" w:type="dxa"/>
          </w:tcPr>
          <w:p w:rsidR="00224C28" w:rsidRPr="00EB0D0B" w:rsidRDefault="0019035C" w:rsidP="00224C28">
            <w:pPr>
              <w:suppressAutoHyphens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Одевание: застёгивание липучек, кнопок, пуговиц, молнии. </w:t>
            </w:r>
            <w:r w:rsidRPr="00EB0D0B">
              <w:rPr>
                <w:rFonts w:ascii="Times New Roman" w:eastAsia="Times New Roman" w:hAnsi="Times New Roman" w:cs="Times New Roman"/>
              </w:rPr>
              <w:t>Умение выполнять доступные бытовые поручения (обязанности), связанные с уборкой, уходом за вещами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4F7042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224C28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</w:p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Надевание предмета одежды: шапка, свитер, футболка.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Складывание одежды на стул, в шкаф.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257CC9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29.04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Надевание предмета одежды: шапка, свитер, футболка.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Складывание одежды на стул, в шкаф.</w:t>
            </w:r>
          </w:p>
        </w:tc>
        <w:tc>
          <w:tcPr>
            <w:tcW w:w="2155" w:type="dxa"/>
          </w:tcPr>
          <w:p w:rsidR="00224C28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BD0DC0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06.</w:t>
            </w:r>
            <w:r w:rsidR="00224C28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Туалет. Сообщение о желании сходить в туалет.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Pr="00EB0D0B" w:rsidRDefault="00AD156F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224C28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Обобщение за год. Повторение изученных тем.</w:t>
            </w:r>
          </w:p>
        </w:tc>
        <w:tc>
          <w:tcPr>
            <w:tcW w:w="2155" w:type="dxa"/>
          </w:tcPr>
          <w:p w:rsidR="00224C28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224C28" w:rsidRDefault="009956DE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AD156F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224C28" w:rsidRPr="00EB0D0B" w:rsidTr="005D2038">
        <w:trPr>
          <w:trHeight w:val="399"/>
        </w:trPr>
        <w:tc>
          <w:tcPr>
            <w:tcW w:w="1531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0" w:type="dxa"/>
          </w:tcPr>
          <w:p w:rsidR="00224C28" w:rsidRPr="00EB0D0B" w:rsidRDefault="00224C28" w:rsidP="00224C28">
            <w:pPr>
              <w:suppressAutoHyphens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ИТОГО ЗА ГОД:</w:t>
            </w:r>
          </w:p>
        </w:tc>
        <w:tc>
          <w:tcPr>
            <w:tcW w:w="2155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14" w:type="dxa"/>
          </w:tcPr>
          <w:p w:rsidR="00224C28" w:rsidRPr="00EB0D0B" w:rsidRDefault="00224C28" w:rsidP="00224C28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</w:t>
            </w:r>
            <w:r w:rsidRPr="00EB0D0B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</w:tbl>
    <w:p w:rsidR="0012233A" w:rsidRPr="00EB0D0B" w:rsidRDefault="0012233A" w:rsidP="00122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Требования к уровню подготовки обучающейся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1) </w:t>
      </w:r>
      <w:r w:rsidRPr="00EB0D0B">
        <w:rPr>
          <w:i/>
          <w:iCs/>
          <w:color w:val="auto"/>
          <w:sz w:val="22"/>
          <w:szCs w:val="22"/>
        </w:rPr>
        <w:t xml:space="preserve">Представление о себе как «Я», осознание общности и различий «Я» от других.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Соотнесение себя со своим именем, своим изображением на фотографии, отражением в зеркале.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Иметь представление о собственном теле.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отнести себя к определённому полу.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определять «моё» и «не моё», осознавать и выражать свои интересы, желания.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2) </w:t>
      </w:r>
      <w:r w:rsidRPr="00EB0D0B">
        <w:rPr>
          <w:i/>
          <w:iCs/>
          <w:color w:val="auto"/>
          <w:sz w:val="22"/>
          <w:szCs w:val="22"/>
        </w:rPr>
        <w:t>Умение решать каждодневные жизненные задачи, связанные с удовлетворением первоочередных потребностей</w:t>
      </w:r>
      <w:r w:rsidRPr="00EB0D0B">
        <w:rPr>
          <w:color w:val="auto"/>
          <w:sz w:val="22"/>
          <w:szCs w:val="22"/>
        </w:rPr>
        <w:t xml:space="preserve">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сообщать о своих потребностях и желаниях.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i/>
          <w:iCs/>
          <w:color w:val="auto"/>
          <w:sz w:val="22"/>
          <w:szCs w:val="22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EB0D0B">
        <w:rPr>
          <w:color w:val="auto"/>
          <w:sz w:val="22"/>
          <w:szCs w:val="22"/>
        </w:rPr>
        <w:t xml:space="preserve">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определять своё самочувствие (как хорошее или плохое), показывать или сообщать о болезненных ощущениях взрослому.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соблюдать гигиенические правила в соответствии с режимом дня (чистка зубов утром и вечером, мытьё рук перед едой и после посещения туалета).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Умение следить за своим внешним видом.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lastRenderedPageBreak/>
        <w:t xml:space="preserve">4) </w:t>
      </w:r>
      <w:r w:rsidRPr="00EB0D0B">
        <w:rPr>
          <w:i/>
          <w:iCs/>
          <w:color w:val="auto"/>
          <w:sz w:val="22"/>
          <w:szCs w:val="22"/>
        </w:rPr>
        <w:t xml:space="preserve">Представления о своей семье, взаимоотношениях в семье. </w:t>
      </w:r>
    </w:p>
    <w:p w:rsidR="0012233A" w:rsidRPr="00EB0D0B" w:rsidRDefault="0012233A" w:rsidP="0012233A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> Представления о членах семьи, родственных отношениях в семье.</w:t>
      </w:r>
    </w:p>
    <w:p w:rsidR="0012233A" w:rsidRPr="00EB0D0B" w:rsidRDefault="0012233A" w:rsidP="0012233A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Учебно-методическое обеспечение предмета</w:t>
      </w:r>
    </w:p>
    <w:p w:rsidR="0012233A" w:rsidRPr="00EB0D0B" w:rsidRDefault="0012233A" w:rsidP="0012233A">
      <w:pPr>
        <w:pStyle w:val="a3"/>
        <w:jc w:val="both"/>
        <w:rPr>
          <w:rFonts w:ascii="Times New Roman" w:hAnsi="Times New Roman"/>
        </w:rPr>
      </w:pPr>
      <w:r w:rsidRPr="00EB0D0B">
        <w:rPr>
          <w:rFonts w:ascii="Times New Roman" w:hAnsi="Times New Roman"/>
        </w:rPr>
        <w:t xml:space="preserve">1.Программы обучения глубоко - умственно отсталых детей». Москва: 1983 год. Составитель - НИИ дефектологии АПН СССР. </w:t>
      </w:r>
    </w:p>
    <w:p w:rsidR="0012233A" w:rsidRPr="00EB0D0B" w:rsidRDefault="0012233A" w:rsidP="0012233A">
      <w:pPr>
        <w:pStyle w:val="a3"/>
        <w:jc w:val="both"/>
        <w:rPr>
          <w:rFonts w:ascii="Times New Roman" w:hAnsi="Times New Roman"/>
        </w:rPr>
      </w:pPr>
      <w:r w:rsidRPr="00EB0D0B">
        <w:rPr>
          <w:rFonts w:ascii="Times New Roman" w:hAnsi="Times New Roman"/>
        </w:rPr>
        <w:t>2.Интернет – ресурсы:</w:t>
      </w:r>
    </w:p>
    <w:p w:rsidR="0012233A" w:rsidRPr="00EB0D0B" w:rsidRDefault="0012233A" w:rsidP="0012233A">
      <w:pPr>
        <w:pStyle w:val="a3"/>
        <w:jc w:val="both"/>
        <w:rPr>
          <w:rFonts w:ascii="Times New Roman" w:hAnsi="Times New Roman"/>
        </w:rPr>
      </w:pPr>
      <w:r w:rsidRPr="00EB0D0B">
        <w:rPr>
          <w:rFonts w:ascii="Times New Roman" w:hAnsi="Times New Roman"/>
        </w:rPr>
        <w:t>Сайты коррекционных школ</w:t>
      </w:r>
    </w:p>
    <w:p w:rsidR="0012233A" w:rsidRPr="00EB0D0B" w:rsidRDefault="0012233A" w:rsidP="0012233A">
      <w:pPr>
        <w:pStyle w:val="a3"/>
        <w:jc w:val="both"/>
        <w:rPr>
          <w:rFonts w:ascii="Times New Roman" w:hAnsi="Times New Roman"/>
        </w:rPr>
      </w:pPr>
      <w:r w:rsidRPr="00EB0D0B">
        <w:rPr>
          <w:rFonts w:ascii="Times New Roman" w:hAnsi="Times New Roman"/>
        </w:rPr>
        <w:t>Сайты учителей коррекционных школ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Электронные презентации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3 Виды одежды и обуви.</w:t>
      </w:r>
    </w:p>
    <w:p w:rsidR="0012233A" w:rsidRPr="00EB0D0B" w:rsidRDefault="0012233A" w:rsidP="001223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  <w:r w:rsidRPr="00EB0D0B">
        <w:rPr>
          <w:rFonts w:ascii="Times New Roman" w:eastAsia="Times New Roman" w:hAnsi="Times New Roman" w:cs="Times New Roman"/>
        </w:rPr>
        <w:t>4.</w:t>
      </w: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 xml:space="preserve"> Графика, схемы, таблицы - пиктограммы   с   изображениями   занятий, моментов и др. событий.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5. Дидактические игры по лексическим темам.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6</w:t>
      </w: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 xml:space="preserve">.Картины, наглядные пособия. </w:t>
      </w:r>
    </w:p>
    <w:p w:rsidR="0012233A" w:rsidRPr="00EB0D0B" w:rsidRDefault="0012233A" w:rsidP="001223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 xml:space="preserve">7. </w:t>
      </w:r>
      <w:r w:rsidRPr="00EB0D0B">
        <w:rPr>
          <w:rFonts w:ascii="Times New Roman" w:eastAsia="Times New Roman" w:hAnsi="Times New Roman" w:cs="Times New Roman"/>
        </w:rPr>
        <w:t>Невербальные средства общения (жест, мимика, голос).</w:t>
      </w:r>
    </w:p>
    <w:p w:rsidR="0012233A" w:rsidRPr="00EB0D0B" w:rsidRDefault="0012233A" w:rsidP="0012233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 xml:space="preserve">8.Предметы различной формы, величины, цвета; посуда - вставления (стаканчики одинаковой величины); </w:t>
      </w:r>
      <w:r w:rsidRPr="00EB0D0B">
        <w:rPr>
          <w:rFonts w:ascii="Times New Roman" w:eastAsia="Times New Roman" w:hAnsi="Times New Roman" w:cs="Times New Roman"/>
        </w:rPr>
        <w:t>шнуровки, липучки.</w:t>
      </w:r>
    </w:p>
    <w:p w:rsidR="0012233A" w:rsidRPr="00EB0D0B" w:rsidRDefault="0012233A" w:rsidP="0012233A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  <w:sectPr w:rsidR="0012233A" w:rsidRPr="00EB0D0B" w:rsidSect="006515DD">
          <w:pgSz w:w="16838" w:h="11906" w:orient="landscape"/>
          <w:pgMar w:top="709" w:right="1134" w:bottom="1276" w:left="1134" w:header="708" w:footer="708" w:gutter="0"/>
          <w:cols w:space="708"/>
          <w:docGrid w:linePitch="360"/>
        </w:sectPr>
      </w:pPr>
    </w:p>
    <w:p w:rsidR="00E10E05" w:rsidRDefault="00E10E05"/>
    <w:sectPr w:rsidR="00E10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348799C"/>
    <w:multiLevelType w:val="hybridMultilevel"/>
    <w:tmpl w:val="512C6F2E"/>
    <w:lvl w:ilvl="0" w:tplc="A6F22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7F2B9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E096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96CA0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C86B8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9E290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F92D2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1FE791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F641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8105A35"/>
    <w:multiLevelType w:val="hybridMultilevel"/>
    <w:tmpl w:val="B3E4E8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80C10"/>
    <w:multiLevelType w:val="hybridMultilevel"/>
    <w:tmpl w:val="F39096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219AA"/>
    <w:multiLevelType w:val="hybridMultilevel"/>
    <w:tmpl w:val="EE1433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E2315C5"/>
    <w:multiLevelType w:val="hybridMultilevel"/>
    <w:tmpl w:val="51523A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B3"/>
    <w:rsid w:val="00071750"/>
    <w:rsid w:val="000821BB"/>
    <w:rsid w:val="000C74EE"/>
    <w:rsid w:val="00114855"/>
    <w:rsid w:val="0012233A"/>
    <w:rsid w:val="00145A2D"/>
    <w:rsid w:val="0019035C"/>
    <w:rsid w:val="00224C28"/>
    <w:rsid w:val="00257CC9"/>
    <w:rsid w:val="002846F8"/>
    <w:rsid w:val="002E2F48"/>
    <w:rsid w:val="002F0B1E"/>
    <w:rsid w:val="003150C4"/>
    <w:rsid w:val="0039314B"/>
    <w:rsid w:val="00397CB4"/>
    <w:rsid w:val="00425573"/>
    <w:rsid w:val="00430519"/>
    <w:rsid w:val="00467DF3"/>
    <w:rsid w:val="004714B7"/>
    <w:rsid w:val="00473C21"/>
    <w:rsid w:val="004F7042"/>
    <w:rsid w:val="00531C2F"/>
    <w:rsid w:val="00554A70"/>
    <w:rsid w:val="00565138"/>
    <w:rsid w:val="005676A1"/>
    <w:rsid w:val="00643507"/>
    <w:rsid w:val="006A3956"/>
    <w:rsid w:val="006C6265"/>
    <w:rsid w:val="00757A88"/>
    <w:rsid w:val="00761639"/>
    <w:rsid w:val="007D34EC"/>
    <w:rsid w:val="007E4539"/>
    <w:rsid w:val="008D4A79"/>
    <w:rsid w:val="008E71BB"/>
    <w:rsid w:val="00926632"/>
    <w:rsid w:val="009907EA"/>
    <w:rsid w:val="009956DE"/>
    <w:rsid w:val="009961AB"/>
    <w:rsid w:val="00997774"/>
    <w:rsid w:val="00A11FE3"/>
    <w:rsid w:val="00A868EF"/>
    <w:rsid w:val="00AA4099"/>
    <w:rsid w:val="00AC5A4C"/>
    <w:rsid w:val="00AD156F"/>
    <w:rsid w:val="00AF1966"/>
    <w:rsid w:val="00B22BA7"/>
    <w:rsid w:val="00B336CF"/>
    <w:rsid w:val="00BB7180"/>
    <w:rsid w:val="00BC39E8"/>
    <w:rsid w:val="00BD0DC0"/>
    <w:rsid w:val="00BF6ABA"/>
    <w:rsid w:val="00C44A9F"/>
    <w:rsid w:val="00CA03DB"/>
    <w:rsid w:val="00D04336"/>
    <w:rsid w:val="00D31FE8"/>
    <w:rsid w:val="00D33BE1"/>
    <w:rsid w:val="00DD7D12"/>
    <w:rsid w:val="00E10E05"/>
    <w:rsid w:val="00F135B3"/>
    <w:rsid w:val="00F22037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DE7B7"/>
  <w15:chartTrackingRefBased/>
  <w15:docId w15:val="{30119DA0-8585-4A21-B845-E8B68D09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33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2233A"/>
    <w:pPr>
      <w:keepNext/>
      <w:numPr>
        <w:numId w:val="1"/>
      </w:numPr>
      <w:suppressAutoHyphens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12233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12233A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2233A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12233A"/>
    <w:pPr>
      <w:keepNext/>
      <w:numPr>
        <w:ilvl w:val="5"/>
        <w:numId w:val="1"/>
      </w:numPr>
      <w:suppressAutoHyphens/>
      <w:spacing w:after="0" w:line="240" w:lineRule="atLeast"/>
      <w:ind w:left="300" w:firstLine="0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2233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12233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2233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12233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12233A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3">
    <w:name w:val="No Spacing"/>
    <w:aliases w:val="основа"/>
    <w:link w:val="a4"/>
    <w:uiPriority w:val="1"/>
    <w:qFormat/>
    <w:rsid w:val="0012233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2233A"/>
    <w:pPr>
      <w:ind w:left="720"/>
      <w:contextualSpacing/>
    </w:pPr>
  </w:style>
  <w:style w:type="paragraph" w:styleId="a6">
    <w:name w:val="Body Text"/>
    <w:basedOn w:val="a"/>
    <w:link w:val="a7"/>
    <w:qFormat/>
    <w:rsid w:val="0012233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2233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12233A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uiPriority w:val="59"/>
    <w:rsid w:val="0012233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8"/>
    <w:uiPriority w:val="59"/>
    <w:rsid w:val="0012233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223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8"/>
    <w:rsid w:val="00122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redmi</cp:lastModifiedBy>
  <cp:revision>65</cp:revision>
  <dcterms:created xsi:type="dcterms:W3CDTF">2023-09-26T13:44:00Z</dcterms:created>
  <dcterms:modified xsi:type="dcterms:W3CDTF">2024-09-28T16:36:00Z</dcterms:modified>
</cp:coreProperties>
</file>