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B6" w:rsidRPr="003D3EB6" w:rsidRDefault="003D3EB6" w:rsidP="003D3EB6">
      <w:pPr>
        <w:widowControl w:val="0"/>
        <w:jc w:val="right"/>
      </w:pP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  <w:sectPr w:rsidR="003D3EB6" w:rsidRPr="003D3EB6" w:rsidSect="003D3EB6">
          <w:pgSz w:w="16838" w:h="11906" w:orient="landscape"/>
          <w:pgMar w:top="0" w:right="1134" w:bottom="850" w:left="1134" w:header="708" w:footer="708" w:gutter="0"/>
          <w:cols w:space="708"/>
          <w:docGrid w:linePitch="360"/>
        </w:sectPr>
      </w:pPr>
    </w:p>
    <w:tbl>
      <w:tblPr>
        <w:tblW w:w="6703" w:type="dxa"/>
        <w:tblInd w:w="493" w:type="dxa"/>
        <w:tblLook w:val="04A0"/>
      </w:tblPr>
      <w:tblGrid>
        <w:gridCol w:w="2167"/>
        <w:gridCol w:w="4536"/>
      </w:tblGrid>
      <w:tr w:rsidR="003D3EB6" w:rsidRPr="003D3EB6" w:rsidTr="003D3EB6">
        <w:tc>
          <w:tcPr>
            <w:tcW w:w="2167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3EB6">
              <w:rPr>
                <w:rFonts w:ascii="Times New Roman" w:eastAsia="Calibri" w:hAnsi="Times New Roman" w:cs="Times New Roman"/>
                <w:lang w:eastAsia="en-US"/>
              </w:rPr>
              <w:t>Заместителю главы Октябрьского района по социальным вопросам, и.о. начальника Управления образования администрации Октябрьского района</w:t>
            </w:r>
          </w:p>
          <w:p w:rsidR="003D3EB6" w:rsidRPr="003D3EB6" w:rsidRDefault="003D3EB6" w:rsidP="003D3EB6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3EB6">
              <w:rPr>
                <w:rFonts w:ascii="Times New Roman" w:hAnsi="Times New Roman" w:cs="Times New Roman"/>
              </w:rPr>
              <w:t>В.А. Воробьеву</w:t>
            </w:r>
          </w:p>
        </w:tc>
      </w:tr>
    </w:tbl>
    <w:p w:rsidR="003D3EB6" w:rsidRPr="003D3EB6" w:rsidRDefault="003D3EB6" w:rsidP="003D3EB6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Заявление</w:t>
      </w:r>
    </w:p>
    <w:p w:rsidR="003D3EB6" w:rsidRPr="003D3EB6" w:rsidRDefault="003D3EB6" w:rsidP="003D3EB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ab/>
        <w:t>Я, ________________________</w:t>
      </w:r>
      <w:r>
        <w:rPr>
          <w:rFonts w:ascii="Times New Roman" w:hAnsi="Times New Roman" w:cs="Times New Roman"/>
        </w:rPr>
        <w:t>_______________________________</w:t>
      </w:r>
      <w:r w:rsidRPr="003D3EB6">
        <w:rPr>
          <w:rFonts w:ascii="Times New Roman" w:hAnsi="Times New Roman" w:cs="Times New Roman"/>
        </w:rPr>
        <w:t>,</w:t>
      </w:r>
    </w:p>
    <w:p w:rsidR="003D3EB6" w:rsidRPr="003D3EB6" w:rsidRDefault="003D3EB6" w:rsidP="003D3EB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3EB6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представителя))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прошу включить моего несовершеннолетнего ребенка в состав участников школьного этапа Всероссийской олимпиады школьников в 2024-2025 учебном году.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ФИО ребенка: __________________________________</w:t>
      </w:r>
      <w:r>
        <w:rPr>
          <w:rFonts w:ascii="Times New Roman" w:hAnsi="Times New Roman" w:cs="Times New Roman"/>
        </w:rPr>
        <w:t>_______________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Общеобразовательная организация: 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Класс: ________________________,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Перечень выбранных общеобразовательных предметов: ___________________________________</w:t>
      </w:r>
      <w:r>
        <w:rPr>
          <w:rFonts w:ascii="Times New Roman" w:hAnsi="Times New Roman" w:cs="Times New Roman"/>
        </w:rPr>
        <w:t>_______________________________ __________________________</w:t>
      </w:r>
      <w:r w:rsidRPr="003D3EB6">
        <w:rPr>
          <w:rFonts w:ascii="Times New Roman" w:hAnsi="Times New Roman" w:cs="Times New Roman"/>
        </w:rPr>
        <w:t>_________________________________,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Итоговое количество выбранных общеобразовательных предметов: __________________________.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ab/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27.11.2022 №678 «Об утверждении порядка проведения всероссийской олимпиады школьников».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ab/>
        <w:t xml:space="preserve">Даю согласие на обработку персональных данных своего ребенка, на публикацию результатов по каждому общеобразовательному предмету в информационно телекоммуникационной сети «Интернет» с указанием фамилии, инициалов, класса, </w:t>
      </w:r>
      <w:r w:rsidRPr="003D3EB6">
        <w:rPr>
          <w:rFonts w:ascii="Times New Roman" w:hAnsi="Times New Roman" w:cs="Times New Roman"/>
          <w:color w:val="000000"/>
        </w:rPr>
        <w:t>наименования</w:t>
      </w:r>
      <w:r w:rsidRPr="003D3EB6">
        <w:rPr>
          <w:rFonts w:ascii="Times New Roman" w:hAnsi="Times New Roman" w:cs="Times New Roman"/>
        </w:rPr>
        <w:t xml:space="preserve"> субъекта Российской Федерации, количества баллов, набранных при выполнении заданий.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7338" w:type="dxa"/>
        <w:tblLook w:val="04A0"/>
      </w:tblPr>
      <w:tblGrid>
        <w:gridCol w:w="5759"/>
        <w:gridCol w:w="222"/>
        <w:gridCol w:w="1357"/>
      </w:tblGrid>
      <w:tr w:rsidR="003D3EB6" w:rsidRPr="003D3EB6" w:rsidTr="003D3EB6">
        <w:tc>
          <w:tcPr>
            <w:tcW w:w="5759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3EB6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222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D3EB6" w:rsidRPr="003D3EB6" w:rsidTr="003D3EB6">
        <w:tc>
          <w:tcPr>
            <w:tcW w:w="5759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EB6">
              <w:rPr>
                <w:rFonts w:ascii="Times New Roman" w:hAnsi="Times New Roman" w:cs="Times New Roman"/>
              </w:rPr>
              <w:t>(ФИО родителя (законного представителя))</w:t>
            </w:r>
          </w:p>
        </w:tc>
        <w:tc>
          <w:tcPr>
            <w:tcW w:w="222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D3EB6" w:rsidRPr="003D3EB6" w:rsidRDefault="003D3EB6" w:rsidP="003D3EB6">
            <w:pPr>
              <w:widowControl w:val="0"/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EB6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D3EB6" w:rsidRPr="003D3EB6" w:rsidRDefault="003D3EB6" w:rsidP="003D3EB6">
      <w:pPr>
        <w:widowControl w:val="0"/>
        <w:tabs>
          <w:tab w:val="left" w:pos="4635"/>
        </w:tabs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Дата: «_____» ________________ 2024 г.</w:t>
      </w:r>
    </w:p>
    <w:tbl>
      <w:tblPr>
        <w:tblW w:w="6703" w:type="dxa"/>
        <w:tblInd w:w="493" w:type="dxa"/>
        <w:tblLook w:val="04A0"/>
      </w:tblPr>
      <w:tblGrid>
        <w:gridCol w:w="2167"/>
        <w:gridCol w:w="4536"/>
      </w:tblGrid>
      <w:tr w:rsidR="003D3EB6" w:rsidRPr="003D3EB6" w:rsidTr="00B8623F">
        <w:tc>
          <w:tcPr>
            <w:tcW w:w="2167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3D3EB6" w:rsidRDefault="003D3EB6" w:rsidP="00B8623F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3EB6" w:rsidRPr="003D3EB6" w:rsidRDefault="003D3EB6" w:rsidP="00B8623F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3EB6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Заместителю главы Октябрьского района по социальным вопросам, и.о. начальника Управления образования администрации Октябрьского района</w:t>
            </w:r>
          </w:p>
          <w:p w:rsidR="003D3EB6" w:rsidRPr="003D3EB6" w:rsidRDefault="003D3EB6" w:rsidP="00B8623F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3EB6">
              <w:rPr>
                <w:rFonts w:ascii="Times New Roman" w:hAnsi="Times New Roman" w:cs="Times New Roman"/>
              </w:rPr>
              <w:t>В.А. Воробьеву</w:t>
            </w:r>
          </w:p>
        </w:tc>
      </w:tr>
    </w:tbl>
    <w:p w:rsidR="003D3EB6" w:rsidRPr="003D3EB6" w:rsidRDefault="003D3EB6" w:rsidP="003D3EB6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Заявление</w:t>
      </w:r>
    </w:p>
    <w:p w:rsidR="003D3EB6" w:rsidRPr="003D3EB6" w:rsidRDefault="003D3EB6" w:rsidP="003D3EB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ab/>
        <w:t>Я, ________________________</w:t>
      </w:r>
      <w:r>
        <w:rPr>
          <w:rFonts w:ascii="Times New Roman" w:hAnsi="Times New Roman" w:cs="Times New Roman"/>
        </w:rPr>
        <w:t>_______________________________</w:t>
      </w:r>
      <w:r w:rsidRPr="003D3EB6">
        <w:rPr>
          <w:rFonts w:ascii="Times New Roman" w:hAnsi="Times New Roman" w:cs="Times New Roman"/>
        </w:rPr>
        <w:t>,</w:t>
      </w:r>
    </w:p>
    <w:p w:rsidR="003D3EB6" w:rsidRPr="003D3EB6" w:rsidRDefault="003D3EB6" w:rsidP="003D3EB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3EB6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представителя))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прошу включить моего несовершеннолетнего ребенка в состав участников школьного этапа Всероссийской олимпиады школьников в 2024-2025 учебном году.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ФИО ребенка: __________________________________</w:t>
      </w:r>
      <w:r>
        <w:rPr>
          <w:rFonts w:ascii="Times New Roman" w:hAnsi="Times New Roman" w:cs="Times New Roman"/>
        </w:rPr>
        <w:t>_______________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Общеобразовательная организация: 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Класс: ________________________,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Перечень выбранных общеобразовательных предметов: ___________________________________</w:t>
      </w:r>
      <w:r>
        <w:rPr>
          <w:rFonts w:ascii="Times New Roman" w:hAnsi="Times New Roman" w:cs="Times New Roman"/>
        </w:rPr>
        <w:t>_______________________________ __________________________</w:t>
      </w:r>
      <w:r w:rsidRPr="003D3EB6">
        <w:rPr>
          <w:rFonts w:ascii="Times New Roman" w:hAnsi="Times New Roman" w:cs="Times New Roman"/>
        </w:rPr>
        <w:t>_________________________________,</w:t>
      </w:r>
    </w:p>
    <w:p w:rsidR="003D3EB6" w:rsidRPr="003D3EB6" w:rsidRDefault="003D3EB6" w:rsidP="003D3EB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Итоговое количество выбранных общеобразовательных предметов: __________________________.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ab/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27.11.2022 №678 «Об утверждении порядка проведения всероссийской олимпиады школьников».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ab/>
        <w:t xml:space="preserve">Даю согласие на обработку персональных данных своего ребенка, на публикацию результатов по каждому общеобразовательному предмету в информационно телекоммуникационной сети «Интернет» с указанием фамилии, инициалов, класса, </w:t>
      </w:r>
      <w:r w:rsidRPr="003D3EB6">
        <w:rPr>
          <w:rFonts w:ascii="Times New Roman" w:hAnsi="Times New Roman" w:cs="Times New Roman"/>
          <w:color w:val="000000"/>
        </w:rPr>
        <w:t>наименования</w:t>
      </w:r>
      <w:r w:rsidRPr="003D3EB6">
        <w:rPr>
          <w:rFonts w:ascii="Times New Roman" w:hAnsi="Times New Roman" w:cs="Times New Roman"/>
        </w:rPr>
        <w:t xml:space="preserve"> субъекта Российской Федерации, количества баллов, набранных при выполнении заданий.</w:t>
      </w:r>
    </w:p>
    <w:p w:rsidR="003D3EB6" w:rsidRPr="003D3EB6" w:rsidRDefault="003D3EB6" w:rsidP="003D3EB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7338" w:type="dxa"/>
        <w:tblLook w:val="04A0"/>
      </w:tblPr>
      <w:tblGrid>
        <w:gridCol w:w="5759"/>
        <w:gridCol w:w="222"/>
        <w:gridCol w:w="1357"/>
      </w:tblGrid>
      <w:tr w:rsidR="003D3EB6" w:rsidRPr="003D3EB6" w:rsidTr="00B8623F">
        <w:tc>
          <w:tcPr>
            <w:tcW w:w="5759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3EB6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222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D3EB6" w:rsidRPr="003D3EB6" w:rsidTr="00B8623F">
        <w:tc>
          <w:tcPr>
            <w:tcW w:w="5759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EB6">
              <w:rPr>
                <w:rFonts w:ascii="Times New Roman" w:hAnsi="Times New Roman" w:cs="Times New Roman"/>
              </w:rPr>
              <w:t>(ФИО родителя (законного представителя))</w:t>
            </w:r>
          </w:p>
        </w:tc>
        <w:tc>
          <w:tcPr>
            <w:tcW w:w="222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</w:tcPr>
          <w:p w:rsidR="003D3EB6" w:rsidRPr="003D3EB6" w:rsidRDefault="003D3EB6" w:rsidP="00B8623F">
            <w:pPr>
              <w:widowControl w:val="0"/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EB6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D3EB6" w:rsidRPr="003D3EB6" w:rsidRDefault="003D3EB6" w:rsidP="003D3EB6">
      <w:pPr>
        <w:widowControl w:val="0"/>
        <w:tabs>
          <w:tab w:val="left" w:pos="4635"/>
        </w:tabs>
        <w:spacing w:after="0" w:line="240" w:lineRule="auto"/>
        <w:rPr>
          <w:rFonts w:ascii="Times New Roman" w:hAnsi="Times New Roman" w:cs="Times New Roman"/>
        </w:rPr>
      </w:pPr>
      <w:r w:rsidRPr="003D3EB6">
        <w:rPr>
          <w:rFonts w:ascii="Times New Roman" w:hAnsi="Times New Roman" w:cs="Times New Roman"/>
        </w:rPr>
        <w:t>Дата: «_____» ________________ 2024 г.</w:t>
      </w:r>
    </w:p>
    <w:p w:rsidR="003D3EB6" w:rsidRPr="003D3EB6" w:rsidRDefault="003D3EB6">
      <w:pPr>
        <w:sectPr w:rsidR="003D3EB6" w:rsidRPr="003D3EB6" w:rsidSect="003D3EB6">
          <w:type w:val="continuous"/>
          <w:pgSz w:w="16838" w:h="11906" w:orient="landscape"/>
          <w:pgMar w:top="0" w:right="1134" w:bottom="0" w:left="1134" w:header="708" w:footer="708" w:gutter="0"/>
          <w:cols w:num="2" w:space="708"/>
          <w:docGrid w:linePitch="360"/>
        </w:sectPr>
      </w:pPr>
    </w:p>
    <w:p w:rsidR="003D3EB6" w:rsidRDefault="003D3EB6" w:rsidP="003D3EB6">
      <w:pPr>
        <w:sectPr w:rsidR="003D3EB6" w:rsidSect="003D3EB6">
          <w:type w:val="continuous"/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C140A1" w:rsidRDefault="00C140A1" w:rsidP="003D3EB6"/>
    <w:sectPr w:rsidR="00C140A1" w:rsidSect="003D3EB6">
      <w:type w:val="continuous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EB6"/>
    <w:rsid w:val="003D3EB6"/>
    <w:rsid w:val="00C1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2024-09-03T09:48:00Z</dcterms:created>
  <dcterms:modified xsi:type="dcterms:W3CDTF">2024-09-03T09:54:00Z</dcterms:modified>
</cp:coreProperties>
</file>