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5427D" w14:textId="7D05D097" w:rsidR="00D56DAE" w:rsidRPr="00385439" w:rsidRDefault="00D11FD8" w:rsidP="00385439">
      <w:pPr>
        <w:spacing w:after="160" w:line="240" w:lineRule="auto"/>
        <w:ind w:left="0" w:right="28" w:firstLine="0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14:paraId="6DF85D05" w14:textId="57CFE5E0" w:rsidR="00E8796F" w:rsidRPr="008108C8" w:rsidRDefault="00E8796F" w:rsidP="00E8796F">
      <w:pPr>
        <w:spacing w:line="240" w:lineRule="auto"/>
        <w:ind w:left="0" w:firstLine="0"/>
        <w:jc w:val="center"/>
        <w:rPr>
          <w:szCs w:val="24"/>
        </w:rPr>
      </w:pPr>
      <w:r w:rsidRPr="008108C8">
        <w:rPr>
          <w:szCs w:val="24"/>
        </w:rPr>
        <w:t>Управление образования и молодежной политики администрации Октябрьского района</w:t>
      </w:r>
    </w:p>
    <w:p w14:paraId="6C156D71" w14:textId="77777777" w:rsidR="00E8796F" w:rsidRDefault="00E8796F" w:rsidP="00E8796F">
      <w:pPr>
        <w:spacing w:line="240" w:lineRule="auto"/>
        <w:jc w:val="center"/>
        <w:rPr>
          <w:szCs w:val="24"/>
        </w:rPr>
      </w:pPr>
      <w:r w:rsidRPr="008108C8">
        <w:rPr>
          <w:szCs w:val="24"/>
        </w:rPr>
        <w:t>Муниципальное бюджетное образовательное учреждение</w:t>
      </w:r>
    </w:p>
    <w:p w14:paraId="0D148629" w14:textId="77777777" w:rsidR="00E8796F" w:rsidRDefault="00E8796F" w:rsidP="00E8796F">
      <w:pPr>
        <w:spacing w:line="240" w:lineRule="auto"/>
        <w:jc w:val="center"/>
        <w:rPr>
          <w:szCs w:val="24"/>
        </w:rPr>
      </w:pPr>
      <w:r w:rsidRPr="008108C8">
        <w:rPr>
          <w:szCs w:val="24"/>
        </w:rPr>
        <w:t xml:space="preserve"> «Нижненарыкарская средняя общеобразовательная школа»</w:t>
      </w:r>
      <w:r>
        <w:rPr>
          <w:szCs w:val="24"/>
        </w:rPr>
        <w:t xml:space="preserve">                         </w:t>
      </w:r>
    </w:p>
    <w:p w14:paraId="676B7AFB" w14:textId="77777777" w:rsidR="00E8796F" w:rsidRDefault="00E8796F" w:rsidP="00E8796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Утверждаю:</w:t>
      </w:r>
    </w:p>
    <w:p w14:paraId="2159CFD8" w14:textId="13CCA4B3" w:rsidR="00E8796F" w:rsidRDefault="00E8796F" w:rsidP="00E8796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</w:t>
      </w:r>
      <w:r>
        <w:rPr>
          <w:szCs w:val="24"/>
        </w:rPr>
        <w:t xml:space="preserve"> Руко</w:t>
      </w:r>
      <w:r>
        <w:rPr>
          <w:szCs w:val="24"/>
        </w:rPr>
        <w:t xml:space="preserve">водитель МБОУ «Нижненарыкарская </w:t>
      </w:r>
      <w:r>
        <w:rPr>
          <w:szCs w:val="24"/>
        </w:rPr>
        <w:t>СОШ»</w:t>
      </w:r>
    </w:p>
    <w:p w14:paraId="0D875116" w14:textId="49F61758" w:rsidR="00E8796F" w:rsidRDefault="00E8796F" w:rsidP="00E8796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</w:t>
      </w:r>
      <w:r>
        <w:rPr>
          <w:szCs w:val="24"/>
        </w:rPr>
        <w:t xml:space="preserve"> ___________________________ Г.С. Попова</w:t>
      </w:r>
    </w:p>
    <w:p w14:paraId="1B3E74A3" w14:textId="77777777" w:rsidR="00E8796F" w:rsidRDefault="00E8796F" w:rsidP="00E8796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Приказ № 458-од</w:t>
      </w:r>
    </w:p>
    <w:p w14:paraId="460D5B2B" w14:textId="77777777" w:rsidR="00E8796F" w:rsidRDefault="00E8796F" w:rsidP="00E8796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От «31» августа 2023 г</w:t>
      </w:r>
    </w:p>
    <w:p w14:paraId="096F652E" w14:textId="77777777" w:rsidR="00E8796F" w:rsidRDefault="00E8796F" w:rsidP="00E8796F">
      <w:pPr>
        <w:spacing w:line="240" w:lineRule="auto"/>
        <w:jc w:val="center"/>
        <w:rPr>
          <w:szCs w:val="24"/>
        </w:rPr>
      </w:pPr>
    </w:p>
    <w:p w14:paraId="1189400C" w14:textId="77777777" w:rsidR="00E8796F" w:rsidRPr="0066709E" w:rsidRDefault="00E8796F" w:rsidP="00E8796F">
      <w:pPr>
        <w:shd w:val="clear" w:color="auto" w:fill="FFFFFF"/>
        <w:autoSpaceDE w:val="0"/>
        <w:autoSpaceDN w:val="0"/>
        <w:rPr>
          <w:b/>
          <w:sz w:val="28"/>
        </w:rPr>
      </w:pPr>
    </w:p>
    <w:p w14:paraId="596AD7E3" w14:textId="77777777" w:rsidR="00E8796F" w:rsidRPr="0066709E" w:rsidRDefault="00E8796F" w:rsidP="00E8796F">
      <w:pPr>
        <w:shd w:val="clear" w:color="auto" w:fill="FFFFFF"/>
        <w:autoSpaceDE w:val="0"/>
        <w:autoSpaceDN w:val="0"/>
        <w:spacing w:line="276" w:lineRule="auto"/>
        <w:jc w:val="center"/>
        <w:rPr>
          <w:b/>
          <w:sz w:val="28"/>
        </w:rPr>
      </w:pPr>
      <w:r w:rsidRPr="0066709E">
        <w:rPr>
          <w:b/>
          <w:sz w:val="28"/>
        </w:rPr>
        <w:t>Рабочая программа</w:t>
      </w:r>
    </w:p>
    <w:p w14:paraId="72E8FCE6" w14:textId="727D57F0" w:rsidR="00E8796F" w:rsidRPr="0066709E" w:rsidRDefault="00E8796F" w:rsidP="00E8796F">
      <w:pPr>
        <w:shd w:val="clear" w:color="auto" w:fill="FFFFFF"/>
        <w:autoSpaceDE w:val="0"/>
        <w:autoSpaceDN w:val="0"/>
        <w:spacing w:line="276" w:lineRule="auto"/>
        <w:jc w:val="center"/>
        <w:rPr>
          <w:b/>
          <w:sz w:val="28"/>
        </w:rPr>
      </w:pPr>
      <w:r w:rsidRPr="0066709E">
        <w:rPr>
          <w:b/>
          <w:sz w:val="28"/>
        </w:rPr>
        <w:t>по дополнительному о</w:t>
      </w:r>
      <w:r>
        <w:rPr>
          <w:b/>
          <w:sz w:val="28"/>
        </w:rPr>
        <w:t xml:space="preserve">бразованию </w:t>
      </w:r>
      <w:r w:rsidRPr="00E8796F">
        <w:rPr>
          <w:b/>
          <w:sz w:val="32"/>
        </w:rPr>
        <w:t>«</w:t>
      </w:r>
      <w:r w:rsidRPr="00E8796F">
        <w:rPr>
          <w:b/>
          <w:sz w:val="28"/>
        </w:rPr>
        <w:t>Вит сам» (капелька)</w:t>
      </w:r>
      <w:r w:rsidRPr="00E8796F">
        <w:rPr>
          <w:b/>
          <w:sz w:val="32"/>
        </w:rPr>
        <w:t>»</w:t>
      </w:r>
    </w:p>
    <w:p w14:paraId="6F3AF0CC" w14:textId="77777777" w:rsidR="00E8796F" w:rsidRPr="0066709E" w:rsidRDefault="00E8796F" w:rsidP="00E8796F">
      <w:pPr>
        <w:shd w:val="clear" w:color="auto" w:fill="FFFFFF"/>
        <w:autoSpaceDE w:val="0"/>
        <w:autoSpaceDN w:val="0"/>
        <w:spacing w:line="276" w:lineRule="auto"/>
        <w:jc w:val="center"/>
        <w:rPr>
          <w:b/>
          <w:sz w:val="28"/>
        </w:rPr>
      </w:pPr>
      <w:r w:rsidRPr="0066709E">
        <w:rPr>
          <w:b/>
          <w:sz w:val="28"/>
        </w:rPr>
        <w:t xml:space="preserve">Программа разработана для разновозрастной группы </w:t>
      </w:r>
    </w:p>
    <w:p w14:paraId="4334BC05" w14:textId="77777777" w:rsidR="00E8796F" w:rsidRPr="0066709E" w:rsidRDefault="00E8796F" w:rsidP="00E8796F">
      <w:pPr>
        <w:shd w:val="clear" w:color="auto" w:fill="FFFFFF"/>
        <w:autoSpaceDE w:val="0"/>
        <w:autoSpaceDN w:val="0"/>
        <w:spacing w:line="276" w:lineRule="auto"/>
        <w:jc w:val="center"/>
        <w:rPr>
          <w:b/>
          <w:sz w:val="28"/>
        </w:rPr>
      </w:pPr>
      <w:r w:rsidRPr="0066709E">
        <w:rPr>
          <w:b/>
          <w:sz w:val="28"/>
        </w:rPr>
        <w:t>дошкольного образования на возраст 5 - 8 лет.</w:t>
      </w:r>
    </w:p>
    <w:p w14:paraId="591DD3AC" w14:textId="77777777" w:rsidR="00E8796F" w:rsidRPr="0066709E" w:rsidRDefault="00E8796F" w:rsidP="00E8796F">
      <w:pPr>
        <w:shd w:val="clear" w:color="auto" w:fill="FFFFFF"/>
        <w:autoSpaceDE w:val="0"/>
        <w:autoSpaceDN w:val="0"/>
        <w:spacing w:line="276" w:lineRule="auto"/>
        <w:jc w:val="center"/>
        <w:rPr>
          <w:b/>
          <w:sz w:val="28"/>
        </w:rPr>
      </w:pPr>
      <w:r w:rsidRPr="0066709E">
        <w:rPr>
          <w:b/>
          <w:sz w:val="28"/>
        </w:rPr>
        <w:t xml:space="preserve"> Срок реализации   2023 - 2024 учебный год.</w:t>
      </w:r>
    </w:p>
    <w:p w14:paraId="684E4EBD" w14:textId="77777777" w:rsidR="00E8796F" w:rsidRPr="00E21526" w:rsidRDefault="00E8796F" w:rsidP="00E8796F">
      <w:pPr>
        <w:spacing w:line="360" w:lineRule="auto"/>
        <w:jc w:val="center"/>
        <w:rPr>
          <w:b/>
          <w:sz w:val="32"/>
          <w:szCs w:val="24"/>
        </w:rPr>
      </w:pPr>
    </w:p>
    <w:p w14:paraId="1F2FA006" w14:textId="77777777" w:rsidR="00E8796F" w:rsidRPr="003345CC" w:rsidRDefault="00E8796F" w:rsidP="00E8796F">
      <w:pPr>
        <w:jc w:val="center"/>
        <w:rPr>
          <w:b/>
          <w:szCs w:val="24"/>
        </w:rPr>
      </w:pPr>
    </w:p>
    <w:p w14:paraId="011AC739" w14:textId="5271406C" w:rsidR="00E8796F" w:rsidRDefault="00E8796F" w:rsidP="00E8796F">
      <w:pPr>
        <w:rPr>
          <w:szCs w:val="24"/>
        </w:rPr>
      </w:pPr>
    </w:p>
    <w:p w14:paraId="5DC15DD4" w14:textId="5E396BC0" w:rsidR="00E8796F" w:rsidRDefault="00E8796F" w:rsidP="00E8796F">
      <w:pPr>
        <w:rPr>
          <w:szCs w:val="24"/>
        </w:rPr>
      </w:pPr>
    </w:p>
    <w:p w14:paraId="5BE78781" w14:textId="5C464923" w:rsidR="00E8796F" w:rsidRDefault="00E8796F" w:rsidP="00E8796F">
      <w:pPr>
        <w:rPr>
          <w:szCs w:val="24"/>
        </w:rPr>
      </w:pPr>
    </w:p>
    <w:p w14:paraId="0F70A56D" w14:textId="6F86F4AD" w:rsidR="00E8796F" w:rsidRDefault="00E8796F" w:rsidP="00E8796F">
      <w:pPr>
        <w:rPr>
          <w:szCs w:val="24"/>
        </w:rPr>
      </w:pPr>
    </w:p>
    <w:p w14:paraId="276585E3" w14:textId="7CCE24CF" w:rsidR="00E8796F" w:rsidRDefault="00E8796F" w:rsidP="00E8796F">
      <w:pPr>
        <w:rPr>
          <w:szCs w:val="24"/>
        </w:rPr>
      </w:pPr>
    </w:p>
    <w:p w14:paraId="0B67271E" w14:textId="0F545E94" w:rsidR="00E8796F" w:rsidRDefault="00E8796F" w:rsidP="00E8796F">
      <w:pPr>
        <w:rPr>
          <w:szCs w:val="24"/>
        </w:rPr>
      </w:pPr>
    </w:p>
    <w:p w14:paraId="32BCFB7B" w14:textId="17085B81" w:rsidR="00E8796F" w:rsidRDefault="00E8796F" w:rsidP="00E8796F">
      <w:pPr>
        <w:rPr>
          <w:szCs w:val="24"/>
        </w:rPr>
      </w:pPr>
    </w:p>
    <w:p w14:paraId="36AB11B8" w14:textId="5BD39FFA" w:rsidR="00E8796F" w:rsidRDefault="00E8796F" w:rsidP="00E8796F">
      <w:pPr>
        <w:rPr>
          <w:szCs w:val="24"/>
        </w:rPr>
      </w:pPr>
    </w:p>
    <w:p w14:paraId="60AD1562" w14:textId="77777777" w:rsidR="00E8796F" w:rsidRPr="00F57B5D" w:rsidRDefault="00E8796F" w:rsidP="00E8796F">
      <w:pPr>
        <w:rPr>
          <w:szCs w:val="24"/>
        </w:rPr>
      </w:pPr>
    </w:p>
    <w:p w14:paraId="7B597C4B" w14:textId="77777777" w:rsidR="00E8796F" w:rsidRPr="00F57B5D" w:rsidRDefault="00E8796F" w:rsidP="00E8796F">
      <w:pPr>
        <w:jc w:val="center"/>
        <w:rPr>
          <w:szCs w:val="24"/>
        </w:rPr>
      </w:pPr>
      <w:r w:rsidRPr="00F57B5D">
        <w:rPr>
          <w:szCs w:val="24"/>
        </w:rPr>
        <w:t>д. Нижние Нарыкары</w:t>
      </w:r>
    </w:p>
    <w:p w14:paraId="330237FE" w14:textId="77777777" w:rsidR="00E8796F" w:rsidRPr="00F57B5D" w:rsidRDefault="00E8796F" w:rsidP="00E8796F">
      <w:pPr>
        <w:jc w:val="center"/>
        <w:rPr>
          <w:szCs w:val="24"/>
        </w:rPr>
      </w:pPr>
      <w:r w:rsidRPr="00F57B5D">
        <w:rPr>
          <w:szCs w:val="24"/>
        </w:rPr>
        <w:t>2023г</w:t>
      </w:r>
    </w:p>
    <w:p w14:paraId="16955CD1" w14:textId="77777777" w:rsidR="00451BAB" w:rsidRDefault="00451BAB" w:rsidP="004E1853">
      <w:pPr>
        <w:spacing w:after="0" w:line="246" w:lineRule="auto"/>
        <w:ind w:left="10" w:right="-15"/>
        <w:jc w:val="center"/>
        <w:rPr>
          <w:rFonts w:ascii="Calibri" w:eastAsia="Calibri" w:hAnsi="Calibri" w:cs="Calibri"/>
          <w:b/>
          <w:sz w:val="32"/>
        </w:rPr>
      </w:pPr>
    </w:p>
    <w:p w14:paraId="65A7450C" w14:textId="0639D5EF" w:rsidR="00E8796F" w:rsidRDefault="00E8796F" w:rsidP="004E1853">
      <w:pPr>
        <w:spacing w:after="0" w:line="246" w:lineRule="auto"/>
        <w:ind w:left="10" w:right="-15"/>
        <w:jc w:val="center"/>
        <w:rPr>
          <w:rFonts w:ascii="Calibri" w:eastAsia="Calibri" w:hAnsi="Calibri" w:cs="Calibri"/>
          <w:b/>
          <w:sz w:val="32"/>
        </w:rPr>
      </w:pPr>
    </w:p>
    <w:p w14:paraId="0ABBC326" w14:textId="77777777" w:rsidR="00451BAB" w:rsidRDefault="00451BAB" w:rsidP="004E1853">
      <w:pPr>
        <w:spacing w:after="0" w:line="246" w:lineRule="auto"/>
        <w:ind w:left="10" w:right="-15"/>
        <w:jc w:val="center"/>
        <w:rPr>
          <w:rFonts w:ascii="Calibri" w:eastAsia="Calibri" w:hAnsi="Calibri" w:cs="Calibri"/>
          <w:b/>
          <w:sz w:val="32"/>
        </w:rPr>
      </w:pPr>
    </w:p>
    <w:p w14:paraId="0106C52A" w14:textId="02657EBD" w:rsidR="002F60A7" w:rsidRPr="00596FCB" w:rsidRDefault="00D11FD8" w:rsidP="004E1853">
      <w:pPr>
        <w:spacing w:after="0" w:line="246" w:lineRule="auto"/>
        <w:ind w:left="10" w:right="-15"/>
        <w:jc w:val="center"/>
      </w:pPr>
      <w:r w:rsidRPr="00596FCB">
        <w:rPr>
          <w:rFonts w:ascii="Calibri" w:eastAsia="Calibri" w:hAnsi="Calibri" w:cs="Calibri"/>
          <w:b/>
          <w:sz w:val="32"/>
        </w:rPr>
        <w:t>Пояснительная записка</w:t>
      </w:r>
      <w:r w:rsidRPr="00596FCB">
        <w:rPr>
          <w:rFonts w:ascii="Calibri" w:eastAsia="Calibri" w:hAnsi="Calibri" w:cs="Calibri"/>
          <w:b/>
          <w:color w:val="8496B0"/>
          <w:sz w:val="32"/>
        </w:rPr>
        <w:t xml:space="preserve"> </w:t>
      </w:r>
    </w:p>
    <w:p w14:paraId="7BC67D86" w14:textId="77777777" w:rsidR="002F60A7" w:rsidRDefault="00D11FD8">
      <w:pPr>
        <w:spacing w:after="227"/>
        <w:ind w:right="84"/>
      </w:pPr>
      <w:r>
        <w:t xml:space="preserve">Настоящая рабочая программа разработана на </w:t>
      </w:r>
      <w:r w:rsidR="004E1853">
        <w:t>основе интегрированной</w:t>
      </w:r>
      <w:r>
        <w:t xml:space="preserve"> программы для дошкольных учреждений «Вит сам» «Капелька» автор-составитель: Ольга </w:t>
      </w:r>
      <w:proofErr w:type="spellStart"/>
      <w:r>
        <w:t>Мартыновна</w:t>
      </w:r>
      <w:proofErr w:type="spellEnd"/>
      <w:r>
        <w:t xml:space="preserve"> Норова. </w:t>
      </w:r>
    </w:p>
    <w:p w14:paraId="08CA7066" w14:textId="77777777" w:rsidR="002F60A7" w:rsidRDefault="00D11FD8">
      <w:pPr>
        <w:spacing w:after="227"/>
      </w:pPr>
      <w:r>
        <w:t xml:space="preserve">Данная программа разработана на основе следующих нормативных документов: </w:t>
      </w:r>
    </w:p>
    <w:p w14:paraId="5946BBAA" w14:textId="77777777" w:rsidR="002F60A7" w:rsidRDefault="00D11FD8">
      <w:pPr>
        <w:numPr>
          <w:ilvl w:val="0"/>
          <w:numId w:val="1"/>
        </w:numPr>
        <w:spacing w:after="225"/>
        <w:ind w:hanging="139"/>
      </w:pPr>
      <w:r>
        <w:t>«</w:t>
      </w:r>
      <w:proofErr w:type="spellStart"/>
      <w:r>
        <w:t>Санитарно</w:t>
      </w:r>
      <w:proofErr w:type="spellEnd"/>
      <w:r>
        <w:t xml:space="preserve"> - эпидемиологические требования к устройству, содержанию и организации режима работы в дошкольных </w:t>
      </w:r>
      <w:proofErr w:type="spellStart"/>
      <w:r>
        <w:t>организациях</w:t>
      </w:r>
      <w:proofErr w:type="gramStart"/>
      <w:r>
        <w:t>».СанПиН</w:t>
      </w:r>
      <w:proofErr w:type="spellEnd"/>
      <w:proofErr w:type="gramEnd"/>
      <w:r>
        <w:t xml:space="preserve"> 2.4.1.3049-13; </w:t>
      </w:r>
    </w:p>
    <w:p w14:paraId="099A54F5" w14:textId="77777777" w:rsidR="002F60A7" w:rsidRDefault="00D11FD8">
      <w:pPr>
        <w:numPr>
          <w:ilvl w:val="0"/>
          <w:numId w:val="1"/>
        </w:numPr>
        <w:spacing w:after="228"/>
        <w:ind w:hanging="139"/>
      </w:pPr>
      <w:r>
        <w:t xml:space="preserve">Письма Мин обр. науки РФот11.12.2006 № 06- 1844 «О примерных требованиях к программа дополнительного образования детей». </w:t>
      </w:r>
    </w:p>
    <w:p w14:paraId="00B9F993" w14:textId="77777777" w:rsidR="002F60A7" w:rsidRDefault="00D11FD8">
      <w:pPr>
        <w:numPr>
          <w:ilvl w:val="0"/>
          <w:numId w:val="1"/>
        </w:numPr>
        <w:spacing w:after="224"/>
        <w:ind w:hanging="139"/>
      </w:pPr>
      <w:r>
        <w:t xml:space="preserve">Приказа Мин обр. науки России от 17 октября 2013г № 1155 «Об утверждении федерального государственного образовательного стандарта дошкольного образования»- (далее - ФГОС): </w:t>
      </w:r>
    </w:p>
    <w:p w14:paraId="79A82336" w14:textId="4E609561" w:rsidR="002F60A7" w:rsidRDefault="00D11FD8">
      <w:pPr>
        <w:numPr>
          <w:ilvl w:val="0"/>
          <w:numId w:val="1"/>
        </w:numPr>
        <w:spacing w:after="228"/>
        <w:ind w:hanging="139"/>
      </w:pPr>
      <w:r>
        <w:t>Устава М</w:t>
      </w:r>
      <w:r w:rsidR="00F848D9">
        <w:t>Б</w:t>
      </w:r>
      <w:r>
        <w:t>ОУ Нижне</w:t>
      </w:r>
      <w:r w:rsidR="00F848D9">
        <w:t>н</w:t>
      </w:r>
      <w:r>
        <w:t xml:space="preserve">арыкарская СОШ. </w:t>
      </w:r>
    </w:p>
    <w:p w14:paraId="425BD244" w14:textId="77777777" w:rsidR="002F60A7" w:rsidRDefault="00D11FD8">
      <w:r>
        <w:t xml:space="preserve">В последние годы идет интенсивный процесс возрождения традиций угорских народов, усиливается </w:t>
      </w:r>
      <w:proofErr w:type="gramStart"/>
      <w:r>
        <w:t>интерес  к</w:t>
      </w:r>
      <w:proofErr w:type="gramEnd"/>
      <w:r>
        <w:t xml:space="preserve"> культуре  и истории Югры с ее богатейшими нравственными  и эстетическими традициями. </w:t>
      </w:r>
    </w:p>
    <w:p w14:paraId="579E65A0" w14:textId="77777777" w:rsidR="002F60A7" w:rsidRDefault="00D11FD8">
      <w:pPr>
        <w:ind w:left="268" w:firstLine="566"/>
      </w:pPr>
      <w:r>
        <w:t xml:space="preserve">В поисках цельности человек обращает свой взор к истории, стремится осмыслить себя в сложных связях не только с настоящим, но и с прошлым. Здесь внимание его устремляется на все, что рождает ощущение вечных ценностей. Именно к таким ценностям относит он нестареющее, никогда не утрачивающее своей привлекательности художественное мышление своих предков. </w:t>
      </w:r>
    </w:p>
    <w:p w14:paraId="72AD8CAE" w14:textId="3F0F9E89" w:rsidR="002F60A7" w:rsidRDefault="00BB42DB">
      <w:pPr>
        <w:spacing w:after="49" w:line="240" w:lineRule="auto"/>
        <w:ind w:left="860" w:right="-15"/>
        <w:jc w:val="left"/>
      </w:pPr>
      <w:r>
        <w:rPr>
          <w:b/>
        </w:rPr>
        <w:t>Срок реализации 202</w:t>
      </w:r>
      <w:r w:rsidR="0098547F">
        <w:rPr>
          <w:b/>
        </w:rPr>
        <w:t>3</w:t>
      </w:r>
      <w:r w:rsidR="00385439">
        <w:rPr>
          <w:b/>
        </w:rPr>
        <w:t xml:space="preserve"> </w:t>
      </w:r>
      <w:r>
        <w:rPr>
          <w:b/>
        </w:rPr>
        <w:t>г- 202</w:t>
      </w:r>
      <w:r w:rsidR="0098547F">
        <w:rPr>
          <w:b/>
        </w:rPr>
        <w:t>4</w:t>
      </w:r>
      <w:r w:rsidR="00385439">
        <w:rPr>
          <w:b/>
        </w:rPr>
        <w:t xml:space="preserve"> </w:t>
      </w:r>
      <w:r w:rsidR="00D11FD8">
        <w:rPr>
          <w:b/>
        </w:rPr>
        <w:t>г (</w:t>
      </w:r>
      <w:r>
        <w:rPr>
          <w:b/>
        </w:rPr>
        <w:t xml:space="preserve">1 </w:t>
      </w:r>
      <w:r w:rsidR="00D11FD8">
        <w:rPr>
          <w:b/>
        </w:rPr>
        <w:t xml:space="preserve">год) </w:t>
      </w:r>
    </w:p>
    <w:p w14:paraId="06FADC16" w14:textId="1FFC26EC" w:rsidR="002F60A7" w:rsidRDefault="002A3E67">
      <w:pPr>
        <w:ind w:left="268" w:firstLine="566"/>
      </w:pPr>
      <w:r>
        <w:t>Интегрированная программа обучения</w:t>
      </w:r>
      <w:r w:rsidR="00D11FD8">
        <w:t xml:space="preserve"> детей, старшая группа с 5 до </w:t>
      </w:r>
      <w:r w:rsidR="00385439">
        <w:t>8</w:t>
      </w:r>
      <w:r w:rsidR="00D11FD8">
        <w:t xml:space="preserve"> лет по краеведению «Вит сам» «Капелька» дополнительного образования в первую очередь направлена на </w:t>
      </w:r>
      <w:r>
        <w:t>ознакомление детей</w:t>
      </w:r>
      <w:r w:rsidR="00D11FD8">
        <w:t xml:space="preserve"> с традиционной </w:t>
      </w:r>
      <w:r>
        <w:t>культурой и</w:t>
      </w:r>
      <w:r w:rsidR="00D11FD8">
        <w:t xml:space="preserve"> бытом обско-угорского народа, с </w:t>
      </w:r>
      <w:r>
        <w:t>помощью фольклора</w:t>
      </w:r>
      <w:r w:rsidR="00D11FD8">
        <w:t xml:space="preserve">, декоративно-прикладного и изобразительного творчества. Дети с помощью сказок, игр, </w:t>
      </w:r>
      <w:r>
        <w:t>музыки приобщаются</w:t>
      </w:r>
      <w:r w:rsidR="00D11FD8">
        <w:t xml:space="preserve"> к любви и бережному отношению окружающего мира.  </w:t>
      </w:r>
    </w:p>
    <w:p w14:paraId="60D9E89E" w14:textId="4C9B0D05" w:rsidR="002F60A7" w:rsidRDefault="002A3E67" w:rsidP="002A3E67">
      <w:pPr>
        <w:ind w:left="268" w:right="241" w:firstLine="852"/>
      </w:pPr>
      <w:r>
        <w:t>Структура интегрированных</w:t>
      </w:r>
      <w:r w:rsidR="00D11FD8">
        <w:t xml:space="preserve"> </w:t>
      </w:r>
      <w:r>
        <w:t>занятий ИЗО</w:t>
      </w:r>
      <w:r w:rsidR="00D11FD8">
        <w:t xml:space="preserve">, ДПИ и фольклора   разнообразна в зависимости от темы занятия. На занятиях дети получают представление о художественном </w:t>
      </w:r>
      <w:r>
        <w:t>разнообразии, богатстве, красоте народных промыслов.  С помощью местной</w:t>
      </w:r>
      <w:r w:rsidR="00D11FD8">
        <w:t xml:space="preserve"> культуры, экологического мировоззрения ребят</w:t>
      </w:r>
      <w:r>
        <w:t>а начинают понимать возможность</w:t>
      </w:r>
      <w:r w:rsidR="00D11FD8">
        <w:t xml:space="preserve"> гармоничного существования человека и природы.  Мифы, сказки, легенды, примеры   рационального природопользования подчеркивают непреходящую ценность всего сущего на земле. </w:t>
      </w:r>
    </w:p>
    <w:p w14:paraId="22BDF12F" w14:textId="77777777" w:rsidR="002F60A7" w:rsidRDefault="00D11FD8">
      <w:pPr>
        <w:spacing w:after="41" w:line="240" w:lineRule="auto"/>
        <w:ind w:left="850" w:firstLine="0"/>
        <w:jc w:val="left"/>
      </w:pPr>
      <w:r>
        <w:rPr>
          <w:b/>
        </w:rPr>
        <w:t xml:space="preserve"> </w:t>
      </w:r>
    </w:p>
    <w:p w14:paraId="6BDA4E3F" w14:textId="77777777" w:rsidR="002F60A7" w:rsidRDefault="00D11FD8">
      <w:pPr>
        <w:ind w:left="860"/>
      </w:pPr>
      <w:r>
        <w:rPr>
          <w:b/>
        </w:rPr>
        <w:t>Новизна программы</w:t>
      </w:r>
      <w:r>
        <w:t xml:space="preserve"> состоит в том, что занятия по программе интегрированы:  </w:t>
      </w:r>
    </w:p>
    <w:p w14:paraId="30F8AD3D" w14:textId="7E60143D" w:rsidR="002F60A7" w:rsidRDefault="00D11FD8">
      <w:pPr>
        <w:ind w:left="268" w:right="84" w:firstLine="566"/>
      </w:pPr>
      <w:r>
        <w:t xml:space="preserve">Краеведение, изобразительное и декоративно прикладное искусство перекликаются с мансийским фольклором, по ходу занятия идет сравнение современной действительности с историей родного края. Изучение каждой темы завершается практической работой: поделка, рисунок, игра, инсценировка, т.е. теоретические задания и технологические приемы подкрепляются практическим применением к жизни. </w:t>
      </w:r>
    </w:p>
    <w:p w14:paraId="4F1ADBCB" w14:textId="77777777" w:rsidR="002F60A7" w:rsidRDefault="00D11FD8">
      <w:pPr>
        <w:ind w:left="268" w:right="84" w:firstLine="566"/>
      </w:pPr>
      <w:r>
        <w:lastRenderedPageBreak/>
        <w:t xml:space="preserve"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 </w:t>
      </w:r>
    </w:p>
    <w:p w14:paraId="546EE465" w14:textId="77777777" w:rsidR="002F60A7" w:rsidRDefault="00D11FD8">
      <w:pPr>
        <w:ind w:left="268" w:firstLine="566"/>
      </w:pPr>
      <w:r>
        <w:t xml:space="preserve">Программа предполагает работу с детьми в форме занятий, совместной работы детей с педагогом, а также их самостоятельной творческой деятельности. </w:t>
      </w:r>
    </w:p>
    <w:p w14:paraId="3D3CD4E0" w14:textId="77777777" w:rsidR="002F60A7" w:rsidRDefault="00D11FD8">
      <w:pPr>
        <w:ind w:left="860"/>
      </w:pPr>
      <w:r>
        <w:t xml:space="preserve">В программу включены следующие разделы:  </w:t>
      </w:r>
    </w:p>
    <w:p w14:paraId="61BF7B93" w14:textId="77777777" w:rsidR="002F60A7" w:rsidRDefault="00D11FD8">
      <w:pPr>
        <w:numPr>
          <w:ilvl w:val="0"/>
          <w:numId w:val="2"/>
        </w:numPr>
        <w:ind w:hanging="360"/>
      </w:pPr>
      <w:r>
        <w:t xml:space="preserve">Работа с бумагой </w:t>
      </w:r>
    </w:p>
    <w:p w14:paraId="09F4AD51" w14:textId="77777777" w:rsidR="002F60A7" w:rsidRDefault="00D11FD8">
      <w:pPr>
        <w:numPr>
          <w:ilvl w:val="0"/>
          <w:numId w:val="2"/>
        </w:numPr>
        <w:ind w:hanging="360"/>
      </w:pPr>
      <w:r>
        <w:t xml:space="preserve">Изобразительное искусство </w:t>
      </w:r>
    </w:p>
    <w:p w14:paraId="0AA9BA05" w14:textId="77777777" w:rsidR="002F60A7" w:rsidRDefault="00D11FD8">
      <w:pPr>
        <w:numPr>
          <w:ilvl w:val="0"/>
          <w:numId w:val="2"/>
        </w:numPr>
        <w:ind w:hanging="360"/>
      </w:pPr>
      <w:r>
        <w:t xml:space="preserve">Лепка из пластилина и соленого теста </w:t>
      </w:r>
    </w:p>
    <w:p w14:paraId="2C521122" w14:textId="77777777" w:rsidR="002F60A7" w:rsidRDefault="00D11FD8">
      <w:pPr>
        <w:numPr>
          <w:ilvl w:val="0"/>
          <w:numId w:val="2"/>
        </w:numPr>
        <w:ind w:hanging="360"/>
      </w:pPr>
      <w:r>
        <w:t xml:space="preserve">Работа с тканью </w:t>
      </w:r>
    </w:p>
    <w:p w14:paraId="63680B7C" w14:textId="77777777" w:rsidR="002F60A7" w:rsidRDefault="00D11FD8">
      <w:pPr>
        <w:numPr>
          <w:ilvl w:val="0"/>
          <w:numId w:val="2"/>
        </w:numPr>
        <w:ind w:hanging="360"/>
      </w:pPr>
      <w:r>
        <w:t xml:space="preserve">Работа с бисером </w:t>
      </w:r>
    </w:p>
    <w:p w14:paraId="298D6E7D" w14:textId="77777777" w:rsidR="002F60A7" w:rsidRDefault="00D11FD8">
      <w:pPr>
        <w:numPr>
          <w:ilvl w:val="0"/>
          <w:numId w:val="2"/>
        </w:numPr>
        <w:ind w:hanging="360"/>
      </w:pPr>
      <w:r>
        <w:t xml:space="preserve">Работа с природным материалом </w:t>
      </w:r>
    </w:p>
    <w:p w14:paraId="31D46E1A" w14:textId="77777777" w:rsidR="002F60A7" w:rsidRDefault="00D11FD8">
      <w:pPr>
        <w:numPr>
          <w:ilvl w:val="0"/>
          <w:numId w:val="2"/>
        </w:numPr>
        <w:ind w:hanging="360"/>
      </w:pPr>
      <w:r>
        <w:t xml:space="preserve">Выставки, экскурсии, праздники. </w:t>
      </w:r>
    </w:p>
    <w:p w14:paraId="3D90BA3B" w14:textId="77777777" w:rsidR="002F60A7" w:rsidRDefault="00D11FD8">
      <w:r>
        <w:t xml:space="preserve">Содержание всех разделов построено по следующему алгоритму: </w:t>
      </w:r>
    </w:p>
    <w:p w14:paraId="74453AA7" w14:textId="77777777" w:rsidR="002F60A7" w:rsidRDefault="00D11FD8">
      <w:pPr>
        <w:numPr>
          <w:ilvl w:val="0"/>
          <w:numId w:val="2"/>
        </w:numPr>
        <w:ind w:hanging="360"/>
      </w:pPr>
      <w:r>
        <w:t xml:space="preserve">Исторический аспект обско-угорских народов </w:t>
      </w:r>
    </w:p>
    <w:p w14:paraId="1EE814FA" w14:textId="77777777" w:rsidR="002F60A7" w:rsidRDefault="00D11FD8">
      <w:pPr>
        <w:numPr>
          <w:ilvl w:val="0"/>
          <w:numId w:val="2"/>
        </w:numPr>
        <w:ind w:hanging="360"/>
      </w:pPr>
      <w:r>
        <w:t xml:space="preserve">Связь с современностью  </w:t>
      </w:r>
    </w:p>
    <w:p w14:paraId="48797B7C" w14:textId="482DC5A8" w:rsidR="002F60A7" w:rsidRDefault="00D11FD8">
      <w:pPr>
        <w:numPr>
          <w:ilvl w:val="0"/>
          <w:numId w:val="2"/>
        </w:numPr>
        <w:ind w:hanging="360"/>
      </w:pPr>
      <w:r>
        <w:t>Освоение основных техно</w:t>
      </w:r>
      <w:r w:rsidR="002A3E67">
        <w:t xml:space="preserve">логических приемов, выполнение </w:t>
      </w:r>
      <w:r>
        <w:t xml:space="preserve">заданий </w:t>
      </w:r>
    </w:p>
    <w:p w14:paraId="77831484" w14:textId="77777777" w:rsidR="002F60A7" w:rsidRDefault="00D11FD8">
      <w:pPr>
        <w:numPr>
          <w:ilvl w:val="0"/>
          <w:numId w:val="2"/>
        </w:numPr>
        <w:ind w:hanging="360"/>
      </w:pPr>
      <w:r>
        <w:t xml:space="preserve">Выполнение творческих работ (индивидуальных, групповых или коллективных). </w:t>
      </w:r>
    </w:p>
    <w:p w14:paraId="7AB70F4D" w14:textId="73225F16" w:rsidR="002F60A7" w:rsidRDefault="002A3E67">
      <w:pPr>
        <w:ind w:left="268" w:firstLine="566"/>
      </w:pPr>
      <w:r>
        <w:t xml:space="preserve">Занятия программы дополнены </w:t>
      </w:r>
      <w:r w:rsidR="00D11FD8">
        <w:t>мансийским слова</w:t>
      </w:r>
      <w:r>
        <w:t xml:space="preserve">рем, (названия предметов быта, бытующий в современной жизни </w:t>
      </w:r>
      <w:r w:rsidR="00D11FD8">
        <w:t xml:space="preserve">города, на традиционных праздничных мероприятиях, в музеях) отвечая на вопросы, отгадывая </w:t>
      </w:r>
      <w:r>
        <w:t>загадки дети</w:t>
      </w:r>
      <w:r w:rsidR="00D11FD8">
        <w:t xml:space="preserve"> называют перевод того или иного слова на русский язык.  </w:t>
      </w:r>
    </w:p>
    <w:p w14:paraId="5BD2E6D8" w14:textId="77777777" w:rsidR="002F60A7" w:rsidRDefault="00D11FD8">
      <w:pPr>
        <w:ind w:left="268" w:right="88" w:firstLine="566"/>
      </w:pPr>
      <w:r>
        <w:t xml:space="preserve">Предполагаются различные,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 </w:t>
      </w:r>
    </w:p>
    <w:p w14:paraId="44EEDFA2" w14:textId="77777777" w:rsidR="002F60A7" w:rsidRDefault="00D11FD8">
      <w:pPr>
        <w:spacing w:after="45" w:line="240" w:lineRule="auto"/>
        <w:ind w:left="850" w:firstLine="0"/>
        <w:jc w:val="left"/>
      </w:pPr>
      <w:r>
        <w:rPr>
          <w:b/>
        </w:rPr>
        <w:t xml:space="preserve"> </w:t>
      </w:r>
    </w:p>
    <w:p w14:paraId="1B062AA9" w14:textId="5C3BFE62" w:rsidR="002F60A7" w:rsidRDefault="002A3E67">
      <w:pPr>
        <w:spacing w:after="49" w:line="240" w:lineRule="auto"/>
        <w:ind w:left="860" w:right="-15"/>
        <w:jc w:val="left"/>
      </w:pPr>
      <w:r>
        <w:rPr>
          <w:b/>
        </w:rPr>
        <w:t xml:space="preserve">Формы и </w:t>
      </w:r>
      <w:r w:rsidR="00D11FD8">
        <w:rPr>
          <w:b/>
        </w:rPr>
        <w:t xml:space="preserve">методы </w:t>
      </w:r>
    </w:p>
    <w:p w14:paraId="569F62F2" w14:textId="77777777" w:rsidR="002F60A7" w:rsidRDefault="00D11FD8">
      <w:pPr>
        <w:ind w:left="860"/>
      </w:pPr>
      <w:r>
        <w:t xml:space="preserve">Сочетание индивидуальных, групповых и коллективных форм работы. </w:t>
      </w:r>
    </w:p>
    <w:p w14:paraId="3BA3B7AE" w14:textId="77777777" w:rsidR="002F60A7" w:rsidRDefault="00D11FD8">
      <w:pPr>
        <w:ind w:left="860"/>
      </w:pPr>
      <w:r>
        <w:t xml:space="preserve">Наглядным: использование схем, таблиц, рисунков, моделей, образцов, ИКТ; </w:t>
      </w:r>
    </w:p>
    <w:p w14:paraId="64B54A2A" w14:textId="124511DB" w:rsidR="002F60A7" w:rsidRDefault="00D11FD8" w:rsidP="00D56DAE">
      <w:pPr>
        <w:ind w:left="268" w:firstLine="566"/>
      </w:pPr>
      <w:r>
        <w:t>Нестандартным: игры путешествия, эстафета творческих дел, конкурсы, праздники, проекты, детские проекты.</w:t>
      </w:r>
      <w:r>
        <w:rPr>
          <w:color w:val="00B0F0"/>
        </w:rPr>
        <w:t xml:space="preserve"> </w:t>
      </w: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14:paraId="19EB22F9" w14:textId="77777777" w:rsidR="002F60A7" w:rsidRPr="00596FCB" w:rsidRDefault="00D11FD8" w:rsidP="00596FCB">
      <w:pPr>
        <w:spacing w:after="244" w:line="240" w:lineRule="auto"/>
        <w:ind w:left="0" w:firstLine="0"/>
        <w:jc w:val="center"/>
      </w:pPr>
      <w:r w:rsidRPr="00596FCB">
        <w:rPr>
          <w:rFonts w:ascii="Calibri" w:eastAsia="Calibri" w:hAnsi="Calibri" w:cs="Calibri"/>
          <w:b/>
          <w:sz w:val="32"/>
        </w:rPr>
        <w:t xml:space="preserve">  Актуальность </w:t>
      </w:r>
    </w:p>
    <w:p w14:paraId="6CA96BA4" w14:textId="2F48B7D0" w:rsidR="002F60A7" w:rsidRDefault="00D11FD8">
      <w:pPr>
        <w:ind w:left="268" w:firstLine="566"/>
      </w:pPr>
      <w:r>
        <w:t xml:space="preserve">Интегрированная   </w:t>
      </w:r>
      <w:r w:rsidR="002A3E67">
        <w:t>программа «</w:t>
      </w:r>
      <w:r>
        <w:t xml:space="preserve">Вит сам» (капелька) </w:t>
      </w:r>
      <w:r w:rsidR="002A3E67">
        <w:t>составлена с</w:t>
      </w:r>
      <w:r>
        <w:t xml:space="preserve"> целью    ознакомления детей дошкольного возраста   с культурой и бытом обско-угорских народов. </w:t>
      </w:r>
    </w:p>
    <w:p w14:paraId="3A9373D5" w14:textId="77777777" w:rsidR="002F60A7" w:rsidRDefault="00D11FD8">
      <w:pPr>
        <w:ind w:left="268" w:right="86" w:firstLine="566"/>
      </w:pPr>
      <w:r>
        <w:t xml:space="preserve">Культура этнической общности представляет определенную целостность, состоящую из многих компонентов (язык, обычаи, религия, традиции, нормы поведения, устное творчество и т.д.), каждый компонент является системой и подсистемой взаимосвязанных элементов. </w:t>
      </w:r>
      <w:r>
        <w:lastRenderedPageBreak/>
        <w:t xml:space="preserve">Передача этнокультурной информации осуществляется различными способами: через произведения материальной и духовной культуры, через фольклор, народные игры. </w:t>
      </w:r>
    </w:p>
    <w:p w14:paraId="45CF7298" w14:textId="77777777" w:rsidR="002F60A7" w:rsidRDefault="00D11FD8">
      <w:pPr>
        <w:ind w:left="268" w:right="84" w:firstLine="566"/>
      </w:pPr>
      <w:r>
        <w:t xml:space="preserve">Знание культуры народов, умение понять его, желание приобщиться к ее дальнейшему развитию могут стать основой активной творческой деятельности человека, если его знакомить с родной культурой с самого раннего детства.  </w:t>
      </w:r>
    </w:p>
    <w:p w14:paraId="426BFE3F" w14:textId="77777777" w:rsidR="002F60A7" w:rsidRDefault="00D11FD8">
      <w:pPr>
        <w:ind w:left="268" w:firstLine="566"/>
      </w:pPr>
      <w:r>
        <w:t xml:space="preserve">Вот почему важно донести до детей само ценность языковой культуры родного края, пробудить в их душах интерес к многовековой культуре обско-угорских народов. </w:t>
      </w:r>
    </w:p>
    <w:p w14:paraId="4405863C" w14:textId="77777777" w:rsidR="002F60A7" w:rsidRDefault="00D11FD8">
      <w:pPr>
        <w:spacing w:after="75" w:line="240" w:lineRule="auto"/>
        <w:ind w:left="850" w:firstLine="0"/>
        <w:jc w:val="left"/>
      </w:pPr>
      <w:r>
        <w:rPr>
          <w:b/>
          <w:sz w:val="28"/>
        </w:rPr>
        <w:t xml:space="preserve"> </w:t>
      </w:r>
    </w:p>
    <w:p w14:paraId="22FB935A" w14:textId="77777777" w:rsidR="002F60A7" w:rsidRDefault="00D11FD8">
      <w:pPr>
        <w:ind w:left="268" w:right="84" w:firstLine="566"/>
      </w:pPr>
      <w:r>
        <w:rPr>
          <w:b/>
          <w:sz w:val="28"/>
        </w:rPr>
        <w:t xml:space="preserve">Цель: </w:t>
      </w:r>
      <w:r>
        <w:t xml:space="preserve">привлечение детей к изучению культуры обско-угорских народов через занятия по декоративно-прикладному, изобразительному искусству и знакомство с литературой и фольклором обско-угорских народов. </w:t>
      </w:r>
    </w:p>
    <w:p w14:paraId="28509839" w14:textId="77777777" w:rsidR="002F60A7" w:rsidRDefault="00D11FD8">
      <w:pPr>
        <w:spacing w:after="242" w:line="240" w:lineRule="auto"/>
        <w:ind w:left="850" w:firstLine="0"/>
        <w:jc w:val="left"/>
      </w:pPr>
      <w:r>
        <w:rPr>
          <w:b/>
          <w:sz w:val="28"/>
        </w:rPr>
        <w:t xml:space="preserve"> </w:t>
      </w:r>
    </w:p>
    <w:p w14:paraId="36EC82D9" w14:textId="77777777" w:rsidR="002F60A7" w:rsidRDefault="00D11FD8">
      <w:pPr>
        <w:pStyle w:val="1"/>
        <w:numPr>
          <w:ilvl w:val="0"/>
          <w:numId w:val="0"/>
        </w:numPr>
        <w:spacing w:after="227"/>
        <w:ind w:left="860"/>
      </w:pPr>
      <w:r>
        <w:t xml:space="preserve">Задачи: </w:t>
      </w:r>
    </w:p>
    <w:p w14:paraId="2A6484E4" w14:textId="77777777" w:rsidR="002F60A7" w:rsidRDefault="00D11FD8">
      <w:pPr>
        <w:numPr>
          <w:ilvl w:val="0"/>
          <w:numId w:val="3"/>
        </w:numPr>
        <w:ind w:firstLine="283"/>
      </w:pPr>
      <w:r>
        <w:t xml:space="preserve">дать знания о культуре, быте, традициях и фольклоре обско-угорских народов; </w:t>
      </w:r>
    </w:p>
    <w:p w14:paraId="6D4AF24C" w14:textId="77777777" w:rsidR="002F60A7" w:rsidRDefault="00D11FD8">
      <w:pPr>
        <w:numPr>
          <w:ilvl w:val="0"/>
          <w:numId w:val="3"/>
        </w:numPr>
        <w:ind w:firstLine="283"/>
      </w:pPr>
      <w:r>
        <w:t xml:space="preserve">сформировать умения воспринимать и понимать мансийскую речь в рамках программы; </w:t>
      </w:r>
    </w:p>
    <w:p w14:paraId="6F3E34C8" w14:textId="77777777" w:rsidR="002F60A7" w:rsidRDefault="00D11FD8">
      <w:pPr>
        <w:numPr>
          <w:ilvl w:val="0"/>
          <w:numId w:val="3"/>
        </w:numPr>
        <w:ind w:firstLine="283"/>
      </w:pPr>
      <w:r>
        <w:t xml:space="preserve">дать представление о прошлом и настоящем Югорского края, воспитать уважение к своей Родине; </w:t>
      </w:r>
    </w:p>
    <w:p w14:paraId="407BE181" w14:textId="77777777" w:rsidR="002F60A7" w:rsidRDefault="00D11FD8">
      <w:pPr>
        <w:numPr>
          <w:ilvl w:val="0"/>
          <w:numId w:val="3"/>
        </w:numPr>
        <w:ind w:firstLine="283"/>
      </w:pPr>
      <w:r>
        <w:t xml:space="preserve">научить сопоставлять (прошлое и современное) родного края </w:t>
      </w:r>
    </w:p>
    <w:p w14:paraId="6B86EDA6" w14:textId="77777777" w:rsidR="002F60A7" w:rsidRDefault="00D11FD8">
      <w:pPr>
        <w:numPr>
          <w:ilvl w:val="0"/>
          <w:numId w:val="3"/>
        </w:numPr>
        <w:ind w:firstLine="283"/>
      </w:pPr>
      <w:r>
        <w:t xml:space="preserve">познакомить с традиционными праздниками обско-угорских народов;  </w:t>
      </w:r>
    </w:p>
    <w:p w14:paraId="3257E6B3" w14:textId="77777777" w:rsidR="002F60A7" w:rsidRDefault="00D11FD8">
      <w:pPr>
        <w:numPr>
          <w:ilvl w:val="0"/>
          <w:numId w:val="3"/>
        </w:numPr>
        <w:ind w:firstLine="283"/>
      </w:pPr>
      <w:r>
        <w:t xml:space="preserve">дать знания о природе Югорского края; </w:t>
      </w:r>
    </w:p>
    <w:p w14:paraId="713A425B" w14:textId="77777777" w:rsidR="002F60A7" w:rsidRDefault="00D11FD8">
      <w:pPr>
        <w:numPr>
          <w:ilvl w:val="0"/>
          <w:numId w:val="3"/>
        </w:numPr>
        <w:ind w:firstLine="283"/>
      </w:pPr>
      <w:r>
        <w:t xml:space="preserve">воспитывать бережное отношение к природе, фауне, обителям леса; </w:t>
      </w:r>
    </w:p>
    <w:p w14:paraId="63109B63" w14:textId="77777777" w:rsidR="002F60A7" w:rsidRDefault="00D11FD8">
      <w:pPr>
        <w:numPr>
          <w:ilvl w:val="0"/>
          <w:numId w:val="3"/>
        </w:numPr>
        <w:ind w:firstLine="283"/>
      </w:pPr>
      <w:r>
        <w:t xml:space="preserve">познакомить с творчеством писателей, поэтов, художников Югры;  </w:t>
      </w:r>
    </w:p>
    <w:p w14:paraId="0F260866" w14:textId="77777777" w:rsidR="002F60A7" w:rsidRDefault="00D11FD8">
      <w:pPr>
        <w:numPr>
          <w:ilvl w:val="0"/>
          <w:numId w:val="3"/>
        </w:numPr>
        <w:ind w:firstLine="283"/>
      </w:pPr>
      <w:r>
        <w:t xml:space="preserve">научить изготавливать несложные игрушки-закрутки, игрушки из природного материала, бумаги, теста; познакомить с названиями традиционных игрушек; </w:t>
      </w:r>
    </w:p>
    <w:p w14:paraId="411CE5F4" w14:textId="77777777" w:rsidR="002F60A7" w:rsidRDefault="00D11FD8">
      <w:pPr>
        <w:numPr>
          <w:ilvl w:val="0"/>
          <w:numId w:val="3"/>
        </w:numPr>
        <w:ind w:firstLine="283"/>
      </w:pPr>
      <w:r>
        <w:t xml:space="preserve">развить мелкую моторику рук через обучение основам декоративно-прикладного творчества, изобразительного искусства; </w:t>
      </w:r>
    </w:p>
    <w:p w14:paraId="0CAEA4A0" w14:textId="77777777" w:rsidR="002F60A7" w:rsidRDefault="00D11FD8">
      <w:pPr>
        <w:numPr>
          <w:ilvl w:val="0"/>
          <w:numId w:val="3"/>
        </w:numPr>
        <w:ind w:firstLine="283"/>
      </w:pPr>
      <w:r>
        <w:t>познакомить с традиционной музыкой и музыкальными инструментами обско-</w:t>
      </w:r>
    </w:p>
    <w:p w14:paraId="7BCD95BD" w14:textId="7C362D08" w:rsidR="00D11FD8" w:rsidRPr="00E109E5" w:rsidRDefault="00D11FD8" w:rsidP="00D56DAE">
      <w:r>
        <w:t xml:space="preserve">угорских народов, с их названиями; </w:t>
      </w:r>
    </w:p>
    <w:p w14:paraId="3E861C89" w14:textId="292C819E" w:rsidR="002F60A7" w:rsidRDefault="00D11FD8" w:rsidP="00E109E5">
      <w:pPr>
        <w:spacing w:after="38" w:line="246" w:lineRule="auto"/>
        <w:ind w:left="10" w:right="-15"/>
        <w:jc w:val="center"/>
      </w:pPr>
      <w:r w:rsidRPr="00596FCB">
        <w:rPr>
          <w:b/>
          <w:sz w:val="28"/>
        </w:rPr>
        <w:t>Основные направления работы</w:t>
      </w:r>
      <w:r w:rsidRPr="00596FCB">
        <w:rPr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2"/>
        </w:rPr>
        <w:t xml:space="preserve"> </w:t>
      </w:r>
    </w:p>
    <w:p w14:paraId="3A0199F9" w14:textId="77777777" w:rsidR="002F60A7" w:rsidRDefault="00D11FD8">
      <w:pPr>
        <w:numPr>
          <w:ilvl w:val="0"/>
          <w:numId w:val="4"/>
        </w:numPr>
        <w:ind w:right="87" w:firstLine="283"/>
      </w:pPr>
      <w:r>
        <w:rPr>
          <w:i/>
        </w:rPr>
        <w:t>Интеллектуальное.</w:t>
      </w:r>
      <w:r>
        <w:t xml:space="preserve"> Развитие образного мышления, творческих способностей, любознательности; развитие психических процессов детей (восприятия, мышления, памяти, внимания), осуществление сенсорного воспитания детей. В программе представлены значимые умения и способности, которые необходимо развивать у детей в процессе ознакомления их с художественной литературой. Круг чтения составляют главным образом произведения обско-угорского фольклора – это сказки, мифы, загадки, потешки, песенки, стишки, игры. </w:t>
      </w:r>
    </w:p>
    <w:p w14:paraId="6A7CB601" w14:textId="77777777" w:rsidR="002F60A7" w:rsidRDefault="00D11FD8">
      <w:pPr>
        <w:numPr>
          <w:ilvl w:val="0"/>
          <w:numId w:val="4"/>
        </w:numPr>
        <w:ind w:right="87" w:firstLine="283"/>
      </w:pPr>
      <w:r>
        <w:rPr>
          <w:i/>
        </w:rPr>
        <w:t>Познавательное.</w:t>
      </w:r>
      <w:r>
        <w:t xml:space="preserve"> Привитие детям таких качеств, как произвольность, продуктивность, устойчивость. Много внимания должно уделяться развитию творческих способностей детей </w:t>
      </w:r>
    </w:p>
    <w:p w14:paraId="4D5F2851" w14:textId="77777777" w:rsidR="002F60A7" w:rsidRDefault="00D11FD8">
      <w:pPr>
        <w:spacing w:after="43" w:line="240" w:lineRule="auto"/>
        <w:ind w:left="283" w:firstLine="0"/>
        <w:jc w:val="left"/>
      </w:pPr>
      <w:r>
        <w:t xml:space="preserve">– в игре, в декоративно-прикладном искусстве, в изобразительной деятельности, театрально исполнительской деятельности. Развитие способности к экспериментированию у детей при ознакомлении с климатическими и географическими условиями растительным и животным </w:t>
      </w:r>
      <w:r>
        <w:lastRenderedPageBreak/>
        <w:t xml:space="preserve">миром; особенностями труда и быта наших предков: охотников, рыбаков, оленеводов, их обычаями, традициями, преданиями, сказаниями, мастерством. </w:t>
      </w:r>
    </w:p>
    <w:p w14:paraId="569A911A" w14:textId="77777777" w:rsidR="002F60A7" w:rsidRDefault="00D11FD8">
      <w:pPr>
        <w:numPr>
          <w:ilvl w:val="0"/>
          <w:numId w:val="5"/>
        </w:numPr>
        <w:ind w:right="87" w:firstLine="283"/>
      </w:pPr>
      <w:r>
        <w:rPr>
          <w:i/>
        </w:rPr>
        <w:t>Спортивно-оздоровительное.</w:t>
      </w:r>
      <w:r>
        <w:t xml:space="preserve"> Содействие развитию основных движений (совершенствование способов ходьбы, умение держать равновесие на одной ноге, ползания на ковре, бросание кольца на меткость), развитие мелкой моторики во время физкультминутки, на занятиях ритмики, декоративно-прикладного искусства (бисер, лепка, оригами). </w:t>
      </w:r>
    </w:p>
    <w:p w14:paraId="02BD7EF2" w14:textId="77777777" w:rsidR="002F60A7" w:rsidRDefault="00D11FD8">
      <w:pPr>
        <w:numPr>
          <w:ilvl w:val="0"/>
          <w:numId w:val="5"/>
        </w:numPr>
        <w:ind w:right="87" w:firstLine="283"/>
      </w:pPr>
      <w:r>
        <w:rPr>
          <w:i/>
        </w:rPr>
        <w:t>Ценностно-ориентированное</w:t>
      </w:r>
      <w:r>
        <w:t xml:space="preserve"> (нравственная). В педагогической работе по ознакомлению детей с традиционным искусством обско-угорских народов важно разработать системы, которые заключаются во введении детей в атмосферу народного мироощущения, создании этнографической, духовной среды обско-угорского народа его быта. Знакомство детей с традиционными праздниками северных народов. </w:t>
      </w:r>
    </w:p>
    <w:p w14:paraId="3ABBBDFD" w14:textId="77777777" w:rsidR="002F60A7" w:rsidRDefault="00D11FD8">
      <w:pPr>
        <w:numPr>
          <w:ilvl w:val="0"/>
          <w:numId w:val="5"/>
        </w:numPr>
        <w:ind w:right="87" w:firstLine="283"/>
      </w:pPr>
      <w:r>
        <w:rPr>
          <w:i/>
        </w:rPr>
        <w:t>Индивидуальное.</w:t>
      </w:r>
      <w:r>
        <w:t xml:space="preserve"> Внимательное отношение преподавателей к детям, индивидуальный подход к каждой личности, умение поддержать их познавательную активность и развить самостоятельность, организация разнообразной деятельности во всех сферах. </w:t>
      </w:r>
    </w:p>
    <w:p w14:paraId="4F7475F8" w14:textId="77777777" w:rsidR="002F60A7" w:rsidRDefault="00D11FD8">
      <w:pPr>
        <w:numPr>
          <w:ilvl w:val="0"/>
          <w:numId w:val="5"/>
        </w:numPr>
        <w:ind w:right="87" w:firstLine="283"/>
      </w:pPr>
      <w:r>
        <w:rPr>
          <w:i/>
        </w:rPr>
        <w:t>Взаимодействие с родителями.</w:t>
      </w:r>
      <w:r>
        <w:t xml:space="preserve"> Привлечение родителей к участию на занятиях. Выставки творческих работ детей и совместных работ детей и родителей, семейных, традиционных реликвий. Собрания (деловые игры) по обмену опытом в воспитании и образовании детей. Итоговые совместные собрания, традиционные праздничные мероприятия, спортивные игры детей и родителей. </w:t>
      </w:r>
    </w:p>
    <w:p w14:paraId="71EE0015" w14:textId="2B754C1D" w:rsidR="007C040B" w:rsidRPr="00E109E5" w:rsidRDefault="00D11FD8" w:rsidP="00E109E5">
      <w:pPr>
        <w:spacing w:after="58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14:paraId="52860E87" w14:textId="77777777" w:rsidR="002F60A7" w:rsidRDefault="007C040B">
      <w:pPr>
        <w:spacing w:after="40"/>
        <w:ind w:left="10" w:right="-15"/>
        <w:jc w:val="center"/>
      </w:pPr>
      <w:r>
        <w:rPr>
          <w:b/>
          <w:sz w:val="28"/>
        </w:rPr>
        <w:t>Планируемые результаты</w:t>
      </w:r>
      <w:r w:rsidR="00D11FD8">
        <w:rPr>
          <w:b/>
          <w:sz w:val="28"/>
        </w:rPr>
        <w:t xml:space="preserve"> к концу учебного года по разным видам деятельности: </w:t>
      </w:r>
    </w:p>
    <w:p w14:paraId="7BE83645" w14:textId="77777777" w:rsidR="002F60A7" w:rsidRDefault="00D11FD8">
      <w:pPr>
        <w:ind w:left="0" w:right="86" w:firstLine="566"/>
      </w:pPr>
      <w:r>
        <w:t xml:space="preserve">Привлечение детей к восприятию и пониманию мансийского языка, культуры и быта обско-угорского народа с целью приобщения их к истокам обско-угорской культуры и возрождением забытых обрядов и праздников, так как они дают нравственные и этические установки поведения человека в обществе и в окружающем мире в целом. </w:t>
      </w:r>
    </w:p>
    <w:p w14:paraId="1676DE1E" w14:textId="77777777" w:rsidR="002F60A7" w:rsidRDefault="00D11FD8">
      <w:pPr>
        <w:spacing w:after="54" w:line="240" w:lineRule="auto"/>
        <w:ind w:left="566" w:firstLine="0"/>
        <w:jc w:val="left"/>
      </w:pPr>
      <w:r>
        <w:rPr>
          <w:b/>
          <w:sz w:val="28"/>
        </w:rPr>
        <w:t xml:space="preserve"> </w:t>
      </w:r>
    </w:p>
    <w:p w14:paraId="6933F1D9" w14:textId="77777777" w:rsidR="002F60A7" w:rsidRDefault="00D11FD8">
      <w:pPr>
        <w:pStyle w:val="1"/>
        <w:ind w:left="847" w:hanging="281"/>
      </w:pPr>
      <w:r>
        <w:t xml:space="preserve">Развитие устной разговорной речи </w:t>
      </w:r>
    </w:p>
    <w:p w14:paraId="08D20094" w14:textId="77777777" w:rsidR="002F60A7" w:rsidRDefault="00D11FD8">
      <w:pPr>
        <w:numPr>
          <w:ilvl w:val="0"/>
          <w:numId w:val="6"/>
        </w:numPr>
        <w:ind w:firstLine="283"/>
      </w:pPr>
      <w:r>
        <w:t xml:space="preserve">Воспринимать мансийскую речи на слух и понимать ее в пределах тематики данной программы. </w:t>
      </w:r>
    </w:p>
    <w:p w14:paraId="7B6CF312" w14:textId="77777777" w:rsidR="002F60A7" w:rsidRDefault="00D11FD8">
      <w:pPr>
        <w:numPr>
          <w:ilvl w:val="0"/>
          <w:numId w:val="6"/>
        </w:numPr>
        <w:ind w:firstLine="283"/>
      </w:pPr>
      <w:r>
        <w:t xml:space="preserve">Развивать фонематический слух, накоплять и обогащать словарный запас. </w:t>
      </w:r>
    </w:p>
    <w:p w14:paraId="1DB5FA6B" w14:textId="77777777" w:rsidR="002F60A7" w:rsidRDefault="00D11FD8">
      <w:pPr>
        <w:pStyle w:val="1"/>
        <w:ind w:left="549" w:hanging="281"/>
      </w:pPr>
      <w:r>
        <w:t>Фольклор</w:t>
      </w:r>
      <w:r>
        <w:rPr>
          <w:b w:val="0"/>
        </w:rPr>
        <w:t xml:space="preserve"> </w:t>
      </w:r>
    </w:p>
    <w:p w14:paraId="69549E87" w14:textId="77777777" w:rsidR="002F60A7" w:rsidRDefault="00D11FD8">
      <w:pPr>
        <w:numPr>
          <w:ilvl w:val="0"/>
          <w:numId w:val="7"/>
        </w:numPr>
        <w:ind w:firstLine="283"/>
      </w:pPr>
      <w:r>
        <w:t xml:space="preserve">Воспроизводить наизусть небольшие тексты песен и стихотворений  </w:t>
      </w:r>
    </w:p>
    <w:p w14:paraId="6E52A211" w14:textId="77777777" w:rsidR="002F60A7" w:rsidRDefault="00D11FD8">
      <w:pPr>
        <w:numPr>
          <w:ilvl w:val="0"/>
          <w:numId w:val="7"/>
        </w:numPr>
        <w:ind w:firstLine="283"/>
      </w:pPr>
      <w:r>
        <w:t>Воспроизводить сказки, загадки, потешки, пословицы обско-угорских народов, писателей Югры.</w:t>
      </w:r>
      <w:r>
        <w:rPr>
          <w:sz w:val="28"/>
        </w:rPr>
        <w:t xml:space="preserve"> </w:t>
      </w:r>
    </w:p>
    <w:p w14:paraId="73205E22" w14:textId="733CD94B" w:rsidR="002F60A7" w:rsidRDefault="00D11FD8">
      <w:pPr>
        <w:numPr>
          <w:ilvl w:val="0"/>
          <w:numId w:val="7"/>
        </w:numPr>
        <w:ind w:firstLine="283"/>
      </w:pPr>
      <w:r>
        <w:t xml:space="preserve">Узнавать и перечислять названия традиционных музыкальных инструментов, угадывание </w:t>
      </w:r>
      <w:r w:rsidR="002A3E67">
        <w:t>мелодий; небольших</w:t>
      </w:r>
      <w:r>
        <w:t xml:space="preserve"> песен, демонстрировать движений несложных танцев. </w:t>
      </w:r>
    </w:p>
    <w:p w14:paraId="3BC83736" w14:textId="77777777" w:rsidR="002F60A7" w:rsidRDefault="00D11FD8">
      <w:pPr>
        <w:numPr>
          <w:ilvl w:val="0"/>
          <w:numId w:val="7"/>
        </w:numPr>
        <w:ind w:firstLine="283"/>
      </w:pPr>
      <w:r>
        <w:t xml:space="preserve">Демонстрировать умение в создании выразительного образа героя, передачи признаков необычности, сказочности при изображении сказочных героев в сюжетном изображении (рисовании, лепке, аппликации), выделять главное в сюжете. </w:t>
      </w:r>
    </w:p>
    <w:p w14:paraId="0AFAEC03" w14:textId="77777777" w:rsidR="002F60A7" w:rsidRDefault="00D11FD8">
      <w:pPr>
        <w:numPr>
          <w:ilvl w:val="0"/>
          <w:numId w:val="7"/>
        </w:numPr>
        <w:ind w:firstLine="283"/>
      </w:pPr>
      <w:r>
        <w:t xml:space="preserve">Участвовать в театрализованных выступлениях, праздничных мероприятиях. </w:t>
      </w:r>
    </w:p>
    <w:p w14:paraId="573CD6F3" w14:textId="77777777" w:rsidR="002F60A7" w:rsidRDefault="00D11FD8">
      <w:pPr>
        <w:spacing w:after="49" w:line="240" w:lineRule="auto"/>
        <w:ind w:right="-15"/>
        <w:jc w:val="left"/>
      </w:pPr>
      <w:r>
        <w:rPr>
          <w:b/>
        </w:rPr>
        <w:t xml:space="preserve">3. ДПИ </w:t>
      </w:r>
    </w:p>
    <w:p w14:paraId="540F1A64" w14:textId="77777777" w:rsidR="002F60A7" w:rsidRDefault="00D11FD8">
      <w:pPr>
        <w:numPr>
          <w:ilvl w:val="0"/>
          <w:numId w:val="8"/>
        </w:numPr>
        <w:ind w:firstLine="283"/>
      </w:pPr>
      <w:r>
        <w:t xml:space="preserve">Изготовлять несложные игрушки-закрутки, игрушки из природных материалов, бумаги, теста, знать название традиционных игрушек. </w:t>
      </w:r>
    </w:p>
    <w:p w14:paraId="627460AB" w14:textId="77777777" w:rsidR="002F60A7" w:rsidRDefault="00D11FD8">
      <w:pPr>
        <w:numPr>
          <w:ilvl w:val="0"/>
          <w:numId w:val="8"/>
        </w:numPr>
        <w:ind w:firstLine="283"/>
      </w:pPr>
      <w:r>
        <w:t xml:space="preserve">Воспроизводить традиционные праздники угорских народов; традиционные спортивные игры. </w:t>
      </w:r>
    </w:p>
    <w:p w14:paraId="25AD6101" w14:textId="77777777" w:rsidR="002F60A7" w:rsidRDefault="00D11FD8">
      <w:pPr>
        <w:numPr>
          <w:ilvl w:val="0"/>
          <w:numId w:val="8"/>
        </w:numPr>
        <w:ind w:firstLine="283"/>
      </w:pPr>
      <w:r>
        <w:t xml:space="preserve">Организовать свое рабочее место, применять в работе различные инструменты: </w:t>
      </w:r>
    </w:p>
    <w:p w14:paraId="076F37E3" w14:textId="77777777" w:rsidR="002F60A7" w:rsidRDefault="00D11FD8">
      <w:pPr>
        <w:ind w:left="10"/>
      </w:pPr>
      <w:r>
        <w:lastRenderedPageBreak/>
        <w:t xml:space="preserve">ножницы, иголки, и др. </w:t>
      </w:r>
    </w:p>
    <w:p w14:paraId="50BFAEBE" w14:textId="77777777" w:rsidR="002F60A7" w:rsidRDefault="00D11FD8">
      <w:pPr>
        <w:ind w:right="1999"/>
      </w:pPr>
      <w:r>
        <w:rPr>
          <w:b/>
          <w:sz w:val="28"/>
        </w:rPr>
        <w:t xml:space="preserve">4. ИЗО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Демонстрировать умение в создании выразительного образа героя. </w:t>
      </w:r>
    </w:p>
    <w:p w14:paraId="649FA077" w14:textId="77777777" w:rsidR="002F60A7" w:rsidRDefault="00D11FD8">
      <w:pPr>
        <w:numPr>
          <w:ilvl w:val="0"/>
          <w:numId w:val="9"/>
        </w:numPr>
        <w:ind w:firstLine="283"/>
      </w:pPr>
      <w:r>
        <w:t xml:space="preserve">Передавать признаки необычности, сказочности при изображении сказочных героев в сюжетном изображении (рисовании, лепке, аппликации). </w:t>
      </w:r>
    </w:p>
    <w:p w14:paraId="60ACF75B" w14:textId="28B14A38" w:rsidR="007C040B" w:rsidRPr="00E109E5" w:rsidRDefault="00D11FD8" w:rsidP="00D56DAE">
      <w:pPr>
        <w:numPr>
          <w:ilvl w:val="0"/>
          <w:numId w:val="9"/>
        </w:numPr>
        <w:ind w:firstLine="283"/>
      </w:pPr>
      <w:r>
        <w:t>Выделять главное в сюжете</w:t>
      </w:r>
      <w:r>
        <w:rPr>
          <w:sz w:val="28"/>
        </w:rPr>
        <w:t xml:space="preserve">. </w:t>
      </w:r>
    </w:p>
    <w:p w14:paraId="669A4921" w14:textId="77777777" w:rsidR="002F60A7" w:rsidRPr="00596FCB" w:rsidRDefault="00D11FD8">
      <w:pPr>
        <w:spacing w:after="242" w:line="246" w:lineRule="auto"/>
        <w:ind w:left="10" w:right="-15"/>
        <w:jc w:val="center"/>
      </w:pPr>
      <w:r w:rsidRPr="00596FCB">
        <w:rPr>
          <w:b/>
          <w:sz w:val="28"/>
        </w:rPr>
        <w:t xml:space="preserve">По окончании программы обучающиеся должны: </w:t>
      </w:r>
    </w:p>
    <w:p w14:paraId="47F4667B" w14:textId="77777777" w:rsidR="002F60A7" w:rsidRDefault="00D11FD8">
      <w:pPr>
        <w:numPr>
          <w:ilvl w:val="0"/>
          <w:numId w:val="9"/>
        </w:numPr>
        <w:ind w:firstLine="283"/>
      </w:pPr>
      <w:r>
        <w:t xml:space="preserve">Знать историю обско-угорских народов, их быт и традиции в рамках программы; </w:t>
      </w:r>
    </w:p>
    <w:p w14:paraId="060C6151" w14:textId="5A3A946B" w:rsidR="002F60A7" w:rsidRDefault="002A3E67">
      <w:pPr>
        <w:numPr>
          <w:ilvl w:val="0"/>
          <w:numId w:val="9"/>
        </w:numPr>
        <w:ind w:firstLine="283"/>
      </w:pPr>
      <w:r>
        <w:t>Понимать мансийские</w:t>
      </w:r>
      <w:r w:rsidR="00D11FD8">
        <w:t xml:space="preserve"> слова по темам: «Приветствие - прощание», «Дом», «Семья», «Дикие и домашние животные», «Части тела», «Счет до десяти», «Одежда»; </w:t>
      </w:r>
    </w:p>
    <w:p w14:paraId="23FE11BB" w14:textId="77777777" w:rsidR="002F60A7" w:rsidRDefault="00D11FD8">
      <w:pPr>
        <w:numPr>
          <w:ilvl w:val="0"/>
          <w:numId w:val="9"/>
        </w:numPr>
        <w:ind w:firstLine="283"/>
      </w:pPr>
      <w:r>
        <w:t xml:space="preserve">Иметь представление о природе Югорского края, характерных признаках всех времен года; о растительном мире, о типичных представителях животного мира (зверей, птиц, рыб), их повадках и образе жизни, знать их названия на мансийском языке;  </w:t>
      </w:r>
    </w:p>
    <w:p w14:paraId="64FAFA57" w14:textId="77777777" w:rsidR="002F60A7" w:rsidRDefault="00D11FD8">
      <w:pPr>
        <w:numPr>
          <w:ilvl w:val="0"/>
          <w:numId w:val="9"/>
        </w:numPr>
        <w:ind w:firstLine="283"/>
      </w:pPr>
      <w:r>
        <w:t xml:space="preserve">Знать   традиционные праздники угорских народов; традиционными играми; </w:t>
      </w:r>
    </w:p>
    <w:p w14:paraId="0B62B96B" w14:textId="77777777" w:rsidR="002F60A7" w:rsidRDefault="00D11FD8">
      <w:pPr>
        <w:numPr>
          <w:ilvl w:val="0"/>
          <w:numId w:val="9"/>
        </w:numPr>
        <w:ind w:firstLine="283"/>
      </w:pPr>
      <w:r>
        <w:t xml:space="preserve">Быть знакомы с творчеством писателей, поэтов, художников Югры; </w:t>
      </w:r>
    </w:p>
    <w:p w14:paraId="6570013B" w14:textId="77777777" w:rsidR="002F60A7" w:rsidRDefault="00D11FD8">
      <w:pPr>
        <w:numPr>
          <w:ilvl w:val="0"/>
          <w:numId w:val="9"/>
        </w:numPr>
        <w:ind w:firstLine="283"/>
      </w:pPr>
      <w:r>
        <w:t xml:space="preserve">Уметь изготавливать несложные игрушки-закрутки, игрушки из природного материала, бумаги, знать названия традиционных игрушек; </w:t>
      </w:r>
    </w:p>
    <w:p w14:paraId="14EC1997" w14:textId="77777777" w:rsidR="002F60A7" w:rsidRDefault="00D11FD8">
      <w:pPr>
        <w:numPr>
          <w:ilvl w:val="0"/>
          <w:numId w:val="9"/>
        </w:numPr>
        <w:ind w:firstLine="283"/>
      </w:pPr>
      <w:r>
        <w:t xml:space="preserve">Уметь применять на практике различные виды изобразительной деятельности;  </w:t>
      </w:r>
    </w:p>
    <w:p w14:paraId="409E7193" w14:textId="77777777" w:rsidR="002F60A7" w:rsidRDefault="00D11FD8">
      <w:pPr>
        <w:numPr>
          <w:ilvl w:val="0"/>
          <w:numId w:val="9"/>
        </w:numPr>
        <w:ind w:firstLine="283"/>
      </w:pPr>
      <w:r>
        <w:t xml:space="preserve">Демонстрировать умения в создании выразительного образа героя, передавать признаки необычности, сказочности при изображении сказочных героев в сюжетном изображении (рисовании, лепке, аппликации), выделять главного в сюжете. </w:t>
      </w:r>
    </w:p>
    <w:p w14:paraId="27A58196" w14:textId="3A11F780" w:rsidR="002F60A7" w:rsidRDefault="00D11FD8" w:rsidP="00E109E5">
      <w:pPr>
        <w:spacing w:after="0" w:line="240" w:lineRule="auto"/>
        <w:ind w:left="566" w:firstLine="0"/>
        <w:jc w:val="left"/>
      </w:pPr>
      <w:r>
        <w:t xml:space="preserve">  </w:t>
      </w:r>
    </w:p>
    <w:p w14:paraId="13692891" w14:textId="6AE9AEA6" w:rsidR="002F60A7" w:rsidRDefault="00D11FD8" w:rsidP="00F848D9">
      <w:pPr>
        <w:pStyle w:val="1"/>
        <w:numPr>
          <w:ilvl w:val="0"/>
          <w:numId w:val="0"/>
        </w:numPr>
        <w:spacing w:after="207"/>
        <w:ind w:left="1604"/>
        <w:jc w:val="center"/>
      </w:pPr>
      <w:r>
        <w:t>Способы проверки результатов освоения программы</w:t>
      </w:r>
      <w:r>
        <w:rPr>
          <w:b w:val="0"/>
        </w:rPr>
        <w:t>:</w:t>
      </w:r>
    </w:p>
    <w:p w14:paraId="44460AAF" w14:textId="77777777" w:rsidR="002F60A7" w:rsidRDefault="00D11FD8">
      <w:pPr>
        <w:ind w:left="268" w:firstLine="566"/>
      </w:pPr>
      <w:r>
        <w:t xml:space="preserve">Формы и методы контроля, специфичные для системы дополнительного образования: конкурсы, смотры, соревнования, выставки, фестивали, отчетные концерты праздники и </w:t>
      </w:r>
    </w:p>
    <w:p w14:paraId="4E14A467" w14:textId="77777777" w:rsidR="002F60A7" w:rsidRDefault="00D11FD8">
      <w:pPr>
        <w:ind w:right="84"/>
      </w:pPr>
      <w:r>
        <w:t xml:space="preserve">т.п. При необходимости проверить степень сформированной индивидуально-личностных качеств детей описываются их специфические проявления в особенностях деятельности, поведения, общения, характерных эмоциональных состояниях, а также ситуации, которые должны быть созданы для того, чтобы пронаблюдать эти проявления. </w:t>
      </w:r>
    </w:p>
    <w:p w14:paraId="08F3F28A" w14:textId="1A66B306" w:rsidR="002F60A7" w:rsidRDefault="002A3E67">
      <w:pPr>
        <w:ind w:left="268" w:right="84" w:firstLine="566"/>
      </w:pPr>
      <w:r>
        <w:t>Например,</w:t>
      </w:r>
      <w:r w:rsidR="00D11FD8">
        <w:t xml:space="preserve"> Подведение итогов по результатам освоения материала данной программы может быть в форме занятия - путешествия, праздничные мероприятия-соревнования; во время проведения</w:t>
      </w:r>
      <w:r w:rsidR="00D11FD8">
        <w:rPr>
          <w:i/>
        </w:rPr>
        <w:t xml:space="preserve"> экскурсии или выставки. </w:t>
      </w:r>
      <w:r w:rsidR="00D11FD8">
        <w:t xml:space="preserve"> В процессе просмотра работ происходит обсуждение оригинальности замысла и его воплощения автором, сравнение различных</w:t>
      </w:r>
      <w:r w:rsidR="00D11FD8">
        <w:rPr>
          <w:i/>
        </w:rPr>
        <w:t xml:space="preserve"> способов (задумок). </w:t>
      </w:r>
      <w:r w:rsidR="00D11FD8">
        <w:t>В конце года готовится (</w:t>
      </w:r>
      <w:r w:rsidR="00D11FD8">
        <w:rPr>
          <w:i/>
        </w:rPr>
        <w:t>большая выставка творческих работ)</w:t>
      </w:r>
      <w:r w:rsidR="00D11FD8">
        <w:t xml:space="preserve">, в которой участвуют дети по возрастным категориям. </w:t>
      </w:r>
    </w:p>
    <w:p w14:paraId="160C0080" w14:textId="75169A9F" w:rsidR="002F60A7" w:rsidRDefault="00D11FD8" w:rsidP="00E109E5">
      <w:pPr>
        <w:spacing w:after="1" w:line="240" w:lineRule="auto"/>
        <w:ind w:left="283" w:firstLine="0"/>
        <w:jc w:val="left"/>
        <w:rPr>
          <w:sz w:val="28"/>
        </w:rPr>
      </w:pPr>
      <w:r>
        <w:rPr>
          <w:sz w:val="28"/>
        </w:rPr>
        <w:t xml:space="preserve"> </w:t>
      </w:r>
    </w:p>
    <w:p w14:paraId="7F36BDB8" w14:textId="721934B3" w:rsidR="00E50F41" w:rsidRDefault="00E50F41" w:rsidP="00E109E5">
      <w:pPr>
        <w:spacing w:after="1" w:line="240" w:lineRule="auto"/>
        <w:ind w:left="283" w:firstLine="0"/>
        <w:jc w:val="left"/>
        <w:rPr>
          <w:sz w:val="28"/>
        </w:rPr>
      </w:pPr>
    </w:p>
    <w:p w14:paraId="4C07B6C8" w14:textId="5EFBE4F4" w:rsidR="00E50F41" w:rsidRDefault="00E50F41" w:rsidP="00E109E5">
      <w:pPr>
        <w:spacing w:after="1" w:line="240" w:lineRule="auto"/>
        <w:ind w:left="283" w:firstLine="0"/>
        <w:jc w:val="left"/>
        <w:rPr>
          <w:sz w:val="28"/>
        </w:rPr>
      </w:pPr>
    </w:p>
    <w:p w14:paraId="008B5DBB" w14:textId="7D97706C" w:rsidR="00E50F41" w:rsidRDefault="00E50F41" w:rsidP="00E109E5">
      <w:pPr>
        <w:spacing w:after="1" w:line="240" w:lineRule="auto"/>
        <w:ind w:left="283" w:firstLine="0"/>
        <w:jc w:val="left"/>
        <w:rPr>
          <w:sz w:val="28"/>
        </w:rPr>
      </w:pPr>
    </w:p>
    <w:p w14:paraId="35C0E6DB" w14:textId="77777777" w:rsidR="00E50F41" w:rsidRDefault="00E50F41" w:rsidP="00E109E5">
      <w:pPr>
        <w:spacing w:after="1" w:line="240" w:lineRule="auto"/>
        <w:ind w:left="283" w:firstLine="0"/>
        <w:jc w:val="left"/>
      </w:pPr>
      <w:bookmarkStart w:id="0" w:name="_GoBack"/>
      <w:bookmarkEnd w:id="0"/>
    </w:p>
    <w:p w14:paraId="657BDF34" w14:textId="77777777" w:rsidR="002F60A7" w:rsidRDefault="002F60A7" w:rsidP="00F91B3D">
      <w:pPr>
        <w:spacing w:after="0" w:line="240" w:lineRule="auto"/>
        <w:ind w:left="283" w:firstLine="0"/>
        <w:jc w:val="center"/>
      </w:pPr>
    </w:p>
    <w:p w14:paraId="5C2EAA47" w14:textId="77777777" w:rsidR="002F60A7" w:rsidRPr="00596FCB" w:rsidRDefault="00D11FD8" w:rsidP="00F91B3D">
      <w:pPr>
        <w:spacing w:after="38" w:line="246" w:lineRule="auto"/>
        <w:ind w:left="10" w:right="-15"/>
        <w:jc w:val="center"/>
      </w:pPr>
      <w:r w:rsidRPr="00596FCB">
        <w:rPr>
          <w:b/>
          <w:sz w:val="28"/>
        </w:rPr>
        <w:lastRenderedPageBreak/>
        <w:t>СОДЕРЖАНИЕ РАЗДЕЛОВ</w:t>
      </w:r>
    </w:p>
    <w:p w14:paraId="05473E36" w14:textId="77777777" w:rsidR="002F60A7" w:rsidRPr="00596FCB" w:rsidRDefault="00D11FD8">
      <w:pPr>
        <w:spacing w:after="44" w:line="276" w:lineRule="auto"/>
        <w:ind w:right="-15"/>
        <w:jc w:val="left"/>
        <w:rPr>
          <w:b/>
        </w:rPr>
      </w:pPr>
      <w:r w:rsidRPr="00596FCB">
        <w:rPr>
          <w:b/>
          <w:sz w:val="28"/>
        </w:rPr>
        <w:t xml:space="preserve">Раздел: «Домашний быт»  </w:t>
      </w:r>
    </w:p>
    <w:p w14:paraId="192A5DFC" w14:textId="7BD0D26A" w:rsidR="002F60A7" w:rsidRDefault="00D11FD8">
      <w:pPr>
        <w:ind w:left="268" w:right="87" w:firstLine="852"/>
      </w:pPr>
      <w:r>
        <w:t xml:space="preserve">В ходе изучения данного раздела   дети </w:t>
      </w:r>
      <w:r w:rsidR="002A3E67">
        <w:t>знакомятся традиционной</w:t>
      </w:r>
      <w:r>
        <w:t xml:space="preserve"> культурой и бытом </w:t>
      </w:r>
      <w:r w:rsidR="002A3E67">
        <w:t>коренных народов нашего</w:t>
      </w:r>
      <w:r>
        <w:t xml:space="preserve"> края – ханты, </w:t>
      </w:r>
      <w:r w:rsidR="002A3E67">
        <w:t>манси, с</w:t>
      </w:r>
      <w:r>
        <w:t xml:space="preserve"> их укладом с основными видами хозяйственной деятельности, с   различными видами жилья и </w:t>
      </w:r>
      <w:r w:rsidR="002A3E67">
        <w:t>построек манси</w:t>
      </w:r>
      <w:r>
        <w:t xml:space="preserve"> и ханты: </w:t>
      </w:r>
      <w:r w:rsidR="002A3E67">
        <w:t>юрта, землянка</w:t>
      </w:r>
      <w:r>
        <w:t xml:space="preserve">, изба, </w:t>
      </w:r>
      <w:r w:rsidR="002A3E67">
        <w:t>чум; знакомство</w:t>
      </w:r>
      <w:r>
        <w:t xml:space="preserve"> с традиционными видами посуды (дерево, береста, глина)  </w:t>
      </w:r>
    </w:p>
    <w:p w14:paraId="09644126" w14:textId="62796CDC" w:rsidR="002F60A7" w:rsidRDefault="00D11FD8">
      <w:pPr>
        <w:ind w:left="268" w:right="86" w:firstLine="852"/>
      </w:pPr>
      <w:r>
        <w:t>Узнают о видах традиционной одежды и обуви обско-</w:t>
      </w:r>
      <w:r w:rsidR="002A3E67">
        <w:t>угорских народов</w:t>
      </w:r>
      <w:r>
        <w:t xml:space="preserve">; способах изготовления одежды нашими </w:t>
      </w:r>
      <w:r w:rsidR="002A3E67">
        <w:t>предками, из</w:t>
      </w:r>
      <w:r>
        <w:t xml:space="preserve"> чего </w:t>
      </w:r>
      <w:r w:rsidR="002A3E67">
        <w:t>изготавливали (</w:t>
      </w:r>
      <w:r>
        <w:t xml:space="preserve">лен, крапива, шкурки животных, рыбья кожа); знакомство с названиями   одежды на мансийском языке: сезонная, мужская, женская; разнообразием орнамента на одежде, значения орнаментов. </w:t>
      </w:r>
    </w:p>
    <w:p w14:paraId="662415E9" w14:textId="76C1ADEB" w:rsidR="002F60A7" w:rsidRDefault="00D11FD8">
      <w:r>
        <w:t xml:space="preserve">На примере </w:t>
      </w:r>
      <w:r w:rsidR="002A3E67">
        <w:t>сказок донести</w:t>
      </w:r>
      <w:r>
        <w:t xml:space="preserve"> до детей значимость семейных отношений, поддержки </w:t>
      </w:r>
      <w:r w:rsidR="002A3E67">
        <w:t>и взаимопомощи членам</w:t>
      </w:r>
      <w:r>
        <w:t xml:space="preserve"> своей семьи.   </w:t>
      </w:r>
    </w:p>
    <w:p w14:paraId="116973F3" w14:textId="77777777" w:rsidR="002F60A7" w:rsidRDefault="00D11FD8">
      <w:pPr>
        <w:spacing w:after="236" w:line="240" w:lineRule="auto"/>
        <w:ind w:left="283" w:firstLine="0"/>
        <w:jc w:val="left"/>
      </w:pPr>
      <w:r>
        <w:rPr>
          <w:sz w:val="28"/>
        </w:rPr>
        <w:t xml:space="preserve"> </w:t>
      </w:r>
    </w:p>
    <w:p w14:paraId="1591DEC3" w14:textId="77777777" w:rsidR="002F60A7" w:rsidRPr="00596FCB" w:rsidRDefault="00D11FD8">
      <w:pPr>
        <w:spacing w:after="200" w:line="276" w:lineRule="auto"/>
        <w:ind w:right="-15"/>
        <w:jc w:val="left"/>
        <w:rPr>
          <w:b/>
        </w:rPr>
      </w:pPr>
      <w:r w:rsidRPr="00596FCB">
        <w:rPr>
          <w:b/>
          <w:sz w:val="28"/>
        </w:rPr>
        <w:t>Раздел: «Орнаменты»</w:t>
      </w:r>
      <w:r w:rsidRPr="00596FCB">
        <w:rPr>
          <w:rFonts w:ascii="Calibri" w:eastAsia="Calibri" w:hAnsi="Calibri" w:cs="Calibri"/>
          <w:b/>
          <w:sz w:val="28"/>
        </w:rPr>
        <w:t xml:space="preserve"> </w:t>
      </w:r>
    </w:p>
    <w:p w14:paraId="181B9C22" w14:textId="77777777" w:rsidR="002F60A7" w:rsidRDefault="00D11FD8">
      <w:r>
        <w:t xml:space="preserve">Знакомство детей с культурой и творчеством коренных жителей ХМАО. Исследовать одежду народов ханты и манси. </w:t>
      </w:r>
    </w:p>
    <w:p w14:paraId="76418E27" w14:textId="77777777" w:rsidR="002F60A7" w:rsidRDefault="00D11FD8">
      <w:pPr>
        <w:spacing w:after="229"/>
      </w:pPr>
      <w:r>
        <w:t xml:space="preserve"> Проанализировать особенности национального костюма народов Югры. Исследовать роль орнамента как способа отделки одежды народов Севера</w:t>
      </w:r>
      <w:r>
        <w:rPr>
          <w:rFonts w:ascii="Calibri" w:eastAsia="Calibri" w:hAnsi="Calibri" w:cs="Calibri"/>
          <w:sz w:val="28"/>
        </w:rPr>
        <w:t xml:space="preserve"> </w:t>
      </w:r>
    </w:p>
    <w:p w14:paraId="4BF76B26" w14:textId="77777777" w:rsidR="002F60A7" w:rsidRDefault="00D11FD8">
      <w:r>
        <w:t xml:space="preserve">Расширять представление об особенностях оберегов народов Севера </w:t>
      </w:r>
    </w:p>
    <w:p w14:paraId="6DD669BE" w14:textId="77777777" w:rsidR="002F60A7" w:rsidRDefault="00D11FD8">
      <w:r>
        <w:t>Обогащать словарь детей, обозначение орнаментов на мансийском языке.</w:t>
      </w:r>
      <w:r>
        <w:rPr>
          <w:i/>
        </w:rPr>
        <w:t xml:space="preserve"> </w:t>
      </w:r>
    </w:p>
    <w:p w14:paraId="55A38F2A" w14:textId="77777777" w:rsidR="002F60A7" w:rsidRDefault="00D11FD8">
      <w:r>
        <w:t xml:space="preserve">Приобщать детей к культуре народов Севера по средствам художественного творчества.  Воспитывать уважение и любовь к родному краю. </w:t>
      </w:r>
    </w:p>
    <w:p w14:paraId="7EB822E2" w14:textId="77777777" w:rsidR="002F60A7" w:rsidRDefault="00D11FD8">
      <w:pPr>
        <w:spacing w:after="41" w:line="240" w:lineRule="auto"/>
        <w:ind w:left="283" w:firstLine="0"/>
        <w:jc w:val="left"/>
      </w:pPr>
      <w:r>
        <w:t xml:space="preserve"> </w:t>
      </w:r>
    </w:p>
    <w:p w14:paraId="791F3621" w14:textId="723E81B3" w:rsidR="002F60A7" w:rsidRPr="00596FCB" w:rsidRDefault="002A3E67">
      <w:pPr>
        <w:rPr>
          <w:b/>
          <w:sz w:val="28"/>
          <w:szCs w:val="28"/>
        </w:rPr>
      </w:pPr>
      <w:r w:rsidRPr="00596FCB">
        <w:rPr>
          <w:b/>
          <w:sz w:val="28"/>
          <w:szCs w:val="28"/>
        </w:rPr>
        <w:t>Раздел: «</w:t>
      </w:r>
      <w:r w:rsidR="00D11FD8" w:rsidRPr="00596FCB">
        <w:rPr>
          <w:b/>
          <w:sz w:val="28"/>
          <w:szCs w:val="28"/>
        </w:rPr>
        <w:t xml:space="preserve">Животный мир ХМАО- Югра»  </w:t>
      </w:r>
    </w:p>
    <w:p w14:paraId="3D6C7DE9" w14:textId="77777777" w:rsidR="002F60A7" w:rsidRDefault="00D11FD8">
      <w:pPr>
        <w:ind w:right="85"/>
      </w:pPr>
      <w:r>
        <w:t xml:space="preserve">Познакомить с природой и животным миром ХМАО- Югра. Создание альбома о животных, обитающих в лесах нашего округа. Развитие творческих способностей у детей при знакомстве с животным миром нашего округа. Воспитывать бережное отношение к природе. </w:t>
      </w:r>
    </w:p>
    <w:p w14:paraId="0627191B" w14:textId="77777777" w:rsidR="002F60A7" w:rsidRDefault="00D11FD8">
      <w:r>
        <w:t xml:space="preserve"> Получение информации о животных, обитающих в лесах нашего округа. Поиск </w:t>
      </w:r>
    </w:p>
    <w:p w14:paraId="24FAE2E6" w14:textId="77777777" w:rsidR="002F60A7" w:rsidRDefault="00D11FD8">
      <w:pPr>
        <w:ind w:right="396"/>
      </w:pPr>
      <w:r>
        <w:t xml:space="preserve">информации о животных в различных источниках (журналы, энциклопедии и т д) Подбор и составление загадок, и выполнение рисунков о животных нашего леса. </w:t>
      </w:r>
    </w:p>
    <w:p w14:paraId="47DF4CF9" w14:textId="77777777" w:rsidR="002F60A7" w:rsidRDefault="00D11FD8">
      <w:pPr>
        <w:spacing w:after="48" w:line="240" w:lineRule="auto"/>
        <w:ind w:left="283" w:firstLine="0"/>
        <w:jc w:val="left"/>
      </w:pPr>
      <w:r>
        <w:rPr>
          <w:sz w:val="28"/>
        </w:rPr>
        <w:t xml:space="preserve"> </w:t>
      </w:r>
    </w:p>
    <w:p w14:paraId="5C98C7DE" w14:textId="786C21F9" w:rsidR="002F60A7" w:rsidRPr="00596FCB" w:rsidRDefault="002A3E67">
      <w:pPr>
        <w:spacing w:after="44" w:line="276" w:lineRule="auto"/>
        <w:ind w:right="-15"/>
        <w:jc w:val="left"/>
        <w:rPr>
          <w:b/>
        </w:rPr>
      </w:pPr>
      <w:r w:rsidRPr="00596FCB">
        <w:rPr>
          <w:b/>
          <w:sz w:val="28"/>
        </w:rPr>
        <w:t>Раздел: «</w:t>
      </w:r>
      <w:r w:rsidR="00D11FD8" w:rsidRPr="00596FCB">
        <w:rPr>
          <w:b/>
          <w:sz w:val="28"/>
        </w:rPr>
        <w:t xml:space="preserve">Природа» </w:t>
      </w:r>
    </w:p>
    <w:p w14:paraId="6C388090" w14:textId="718AE101" w:rsidR="002F60A7" w:rsidRDefault="00D11FD8">
      <w:pPr>
        <w:ind w:left="268" w:right="91" w:firstLine="852"/>
      </w:pPr>
      <w:r>
        <w:t xml:space="preserve">По данному разделу дети </w:t>
      </w:r>
      <w:r w:rsidR="002A3E67">
        <w:t>познакомятся природными</w:t>
      </w:r>
      <w:r>
        <w:t xml:space="preserve"> богатствами нашего края, с их названиями, с дарами природы: грибы, ягоды, шишки, лекарственные растения, узнают о пользе и бережном отношении к природе. </w:t>
      </w:r>
    </w:p>
    <w:p w14:paraId="4EA90A40" w14:textId="088FFF5D" w:rsidR="002F60A7" w:rsidRDefault="00D11FD8">
      <w:pPr>
        <w:ind w:left="268" w:right="87" w:firstLine="708"/>
      </w:pPr>
      <w:r>
        <w:t xml:space="preserve">Знакомство детей с природой нашего края, с лесным ландшафтом, с названиями деревьев, о пользе деревьев, о </w:t>
      </w:r>
      <w:r w:rsidR="002A3E67">
        <w:t>природных богатствах нашего</w:t>
      </w:r>
      <w:r>
        <w:t xml:space="preserve"> края, знакомство с мансийскими   сказками, загадками и мифами   </w:t>
      </w:r>
      <w:r w:rsidR="002A3E67">
        <w:t>о лесных</w:t>
      </w:r>
      <w:r>
        <w:t xml:space="preserve"> обитателях; о значении сказки в жизни человека. </w:t>
      </w:r>
    </w:p>
    <w:p w14:paraId="45FB0F7E" w14:textId="6B625549" w:rsidR="002F60A7" w:rsidRDefault="002A3E67">
      <w:pPr>
        <w:ind w:left="268" w:right="88" w:firstLine="852"/>
      </w:pPr>
      <w:r>
        <w:t>Знакомство с</w:t>
      </w:r>
      <w:r w:rsidR="00D11FD8">
        <w:t xml:space="preserve"> дикими и домашними животными нашего края, с их повадками, образом жизни; беседы о пользе домашних животных, о бережном отношении к диким зверям, к среде их обитания;  </w:t>
      </w:r>
    </w:p>
    <w:p w14:paraId="4B8E313C" w14:textId="77777777" w:rsidR="002F60A7" w:rsidRDefault="00D11FD8">
      <w:pPr>
        <w:spacing w:after="51" w:line="240" w:lineRule="auto"/>
        <w:ind w:left="283" w:firstLine="0"/>
        <w:jc w:val="left"/>
      </w:pPr>
      <w:r>
        <w:rPr>
          <w:sz w:val="28"/>
        </w:rPr>
        <w:t xml:space="preserve"> </w:t>
      </w:r>
    </w:p>
    <w:p w14:paraId="2903AA2F" w14:textId="77777777" w:rsidR="002F60A7" w:rsidRPr="00596FCB" w:rsidRDefault="00D11FD8">
      <w:pPr>
        <w:spacing w:after="44" w:line="276" w:lineRule="auto"/>
        <w:ind w:right="-15"/>
        <w:jc w:val="left"/>
        <w:rPr>
          <w:b/>
        </w:rPr>
      </w:pPr>
      <w:r w:rsidRPr="00596FCB">
        <w:rPr>
          <w:b/>
          <w:sz w:val="28"/>
        </w:rPr>
        <w:lastRenderedPageBreak/>
        <w:t xml:space="preserve">Раздел: «Фольклорные традиции» </w:t>
      </w:r>
    </w:p>
    <w:p w14:paraId="0CA48952" w14:textId="77777777" w:rsidR="002F60A7" w:rsidRDefault="00D11FD8">
      <w:pPr>
        <w:ind w:left="268" w:right="93" w:firstLine="852"/>
      </w:pPr>
      <w:r>
        <w:t xml:space="preserve">Дети познакомятся с фольклором народов манси и ханты, а также со сказками других народов севера. Узнают названия традиционных музыкальных инструментов, познакомятся с музыкальными произведениями, танцами народа манси. </w:t>
      </w:r>
    </w:p>
    <w:p w14:paraId="1F34C3C4" w14:textId="77777777" w:rsidR="002F60A7" w:rsidRDefault="00D11FD8">
      <w:pPr>
        <w:spacing w:after="49" w:line="240" w:lineRule="auto"/>
        <w:ind w:left="283" w:firstLine="0"/>
        <w:jc w:val="left"/>
      </w:pPr>
      <w:r>
        <w:rPr>
          <w:b/>
          <w:sz w:val="28"/>
        </w:rPr>
        <w:t xml:space="preserve"> </w:t>
      </w:r>
    </w:p>
    <w:p w14:paraId="4646F9CA" w14:textId="77777777" w:rsidR="002F60A7" w:rsidRPr="00596FCB" w:rsidRDefault="00D11FD8">
      <w:pPr>
        <w:spacing w:after="44" w:line="276" w:lineRule="auto"/>
        <w:ind w:right="-15"/>
        <w:jc w:val="left"/>
        <w:rPr>
          <w:b/>
        </w:rPr>
      </w:pPr>
      <w:r w:rsidRPr="00596FCB">
        <w:rPr>
          <w:b/>
          <w:sz w:val="28"/>
        </w:rPr>
        <w:t xml:space="preserve">Раздел: «Праздничные мероприятия» </w:t>
      </w:r>
    </w:p>
    <w:p w14:paraId="455CC90E" w14:textId="4E545592" w:rsidR="004E1853" w:rsidRPr="00E109E5" w:rsidRDefault="00D11FD8" w:rsidP="00D56DAE">
      <w:pPr>
        <w:ind w:left="268" w:right="89" w:firstLine="852"/>
      </w:pPr>
      <w:r>
        <w:t xml:space="preserve">В ходе ознакомления с данным разделом </w:t>
      </w:r>
      <w:r w:rsidR="002A3E67">
        <w:t>дети познакомятся</w:t>
      </w:r>
      <w:r>
        <w:t xml:space="preserve"> с природными </w:t>
      </w:r>
      <w:r w:rsidR="002A3E67">
        <w:t>изменениями весной</w:t>
      </w:r>
      <w:r>
        <w:t xml:space="preserve">, с традиционными </w:t>
      </w:r>
      <w:r w:rsidR="002A3E67">
        <w:t>праздниками обских</w:t>
      </w:r>
      <w:r>
        <w:t xml:space="preserve"> </w:t>
      </w:r>
      <w:proofErr w:type="spellStart"/>
      <w:r w:rsidR="002A3E67">
        <w:t>угров</w:t>
      </w:r>
      <w:proofErr w:type="spellEnd"/>
      <w:r w:rsidR="002A3E67">
        <w:t xml:space="preserve"> в</w:t>
      </w:r>
      <w:r>
        <w:t xml:space="preserve"> честь прилета птиц и пробуждения земли, «</w:t>
      </w:r>
      <w:proofErr w:type="spellStart"/>
      <w:r>
        <w:t>Уринеква</w:t>
      </w:r>
      <w:proofErr w:type="spellEnd"/>
      <w:r>
        <w:t xml:space="preserve"> </w:t>
      </w:r>
      <w:proofErr w:type="spellStart"/>
      <w:r>
        <w:t>хотал</w:t>
      </w:r>
      <w:proofErr w:type="spellEnd"/>
      <w:r>
        <w:t>», «</w:t>
      </w:r>
      <w:proofErr w:type="spellStart"/>
      <w:r>
        <w:t>Ворсикхотал</w:t>
      </w:r>
      <w:proofErr w:type="spellEnd"/>
      <w:r>
        <w:t xml:space="preserve">», примут непосредственное участие в праздниках. </w:t>
      </w:r>
    </w:p>
    <w:p w14:paraId="11EEF19F" w14:textId="1463A5B2" w:rsidR="002F60A7" w:rsidRDefault="007C040B" w:rsidP="00D56DAE">
      <w:pPr>
        <w:spacing w:after="327" w:line="240" w:lineRule="auto"/>
        <w:ind w:left="283" w:firstLine="0"/>
        <w:jc w:val="left"/>
      </w:pPr>
      <w:r>
        <w:rPr>
          <w:b/>
          <w:sz w:val="28"/>
        </w:rPr>
        <w:t>Средняя и старшая группа</w:t>
      </w:r>
      <w:r w:rsidR="00D11FD8">
        <w:rPr>
          <w:rFonts w:ascii="Calibri" w:eastAsia="Calibri" w:hAnsi="Calibri" w:cs="Calibri"/>
          <w:b/>
        </w:rPr>
        <w:t xml:space="preserve">. </w:t>
      </w:r>
    </w:p>
    <w:tbl>
      <w:tblPr>
        <w:tblStyle w:val="TableGrid"/>
        <w:tblW w:w="14687" w:type="dxa"/>
        <w:tblInd w:w="17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59"/>
        <w:gridCol w:w="5672"/>
        <w:gridCol w:w="7256"/>
      </w:tblGrid>
      <w:tr w:rsidR="002F60A7" w14:paraId="6F98252D" w14:textId="77777777" w:rsidTr="00596FCB">
        <w:trPr>
          <w:trHeight w:val="298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EBB" w14:textId="77777777" w:rsidR="002F60A7" w:rsidRDefault="00D11FD8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A7BA" w14:textId="77777777" w:rsidR="002F60A7" w:rsidRDefault="00D11FD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Наименование тема 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6276" w14:textId="77777777" w:rsidR="002F60A7" w:rsidRDefault="00D11FD8">
            <w:pPr>
              <w:spacing w:after="0" w:line="276" w:lineRule="auto"/>
              <w:ind w:left="3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2F60A7" w14:paraId="63A1A4AF" w14:textId="77777777" w:rsidTr="00596FCB">
        <w:trPr>
          <w:trHeight w:val="298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2729" w14:textId="77777777" w:rsidR="002F60A7" w:rsidRDefault="00D11FD8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1474" w14:textId="77777777" w:rsidR="002F60A7" w:rsidRDefault="00AC3370" w:rsidP="00AC3370">
            <w:pPr>
              <w:spacing w:after="0" w:line="276" w:lineRule="auto"/>
              <w:ind w:left="0" w:firstLine="0"/>
              <w:jc w:val="center"/>
            </w:pPr>
            <w:r>
              <w:t>«Домашний быт»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87B2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4 ч </w:t>
            </w:r>
          </w:p>
        </w:tc>
      </w:tr>
      <w:tr w:rsidR="002F60A7" w14:paraId="223E5E7B" w14:textId="77777777" w:rsidTr="00596FCB">
        <w:trPr>
          <w:trHeight w:val="298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B26D" w14:textId="77777777" w:rsidR="002F60A7" w:rsidRDefault="00D11FD8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C2B" w14:textId="77777777" w:rsidR="002F60A7" w:rsidRDefault="00AC3370" w:rsidP="00AC3370">
            <w:pPr>
              <w:spacing w:after="0" w:line="276" w:lineRule="auto"/>
              <w:ind w:left="0" w:firstLine="0"/>
              <w:jc w:val="center"/>
            </w:pPr>
            <w:r>
              <w:t>«Орнаменты»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0F07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6 ч 30м </w:t>
            </w:r>
          </w:p>
        </w:tc>
      </w:tr>
      <w:tr w:rsidR="002F60A7" w14:paraId="39D26EF5" w14:textId="77777777" w:rsidTr="00596FCB">
        <w:trPr>
          <w:trHeight w:val="87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D7B" w14:textId="77777777" w:rsidR="002F60A7" w:rsidRDefault="00D11FD8">
            <w:pPr>
              <w:spacing w:after="0" w:line="240" w:lineRule="auto"/>
              <w:ind w:left="2" w:firstLine="0"/>
              <w:jc w:val="left"/>
            </w:pPr>
            <w:r>
              <w:t xml:space="preserve">3 </w:t>
            </w:r>
          </w:p>
          <w:p w14:paraId="25983563" w14:textId="77777777" w:rsidR="002F60A7" w:rsidRDefault="00D11FD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D84D" w14:textId="77777777" w:rsidR="002F60A7" w:rsidRDefault="00D11FD8" w:rsidP="00AC3370">
            <w:pPr>
              <w:spacing w:after="0" w:line="240" w:lineRule="auto"/>
              <w:ind w:left="0" w:firstLine="0"/>
              <w:jc w:val="center"/>
            </w:pPr>
            <w:r>
              <w:t>«Животный мир ХМАО- Югра»</w:t>
            </w:r>
          </w:p>
          <w:p w14:paraId="7B2AEACB" w14:textId="77777777" w:rsidR="002F60A7" w:rsidRDefault="002F60A7" w:rsidP="00AC3370">
            <w:pPr>
              <w:spacing w:after="0" w:line="240" w:lineRule="auto"/>
              <w:ind w:left="0" w:firstLine="0"/>
              <w:jc w:val="center"/>
            </w:pPr>
          </w:p>
          <w:p w14:paraId="387E725F" w14:textId="77777777" w:rsidR="002F60A7" w:rsidRDefault="002F60A7" w:rsidP="00AC3370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6D78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4 ч 30м </w:t>
            </w:r>
          </w:p>
        </w:tc>
      </w:tr>
      <w:tr w:rsidR="002F60A7" w14:paraId="7C56422A" w14:textId="77777777" w:rsidTr="00596FCB">
        <w:trPr>
          <w:trHeight w:val="586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8917" w14:textId="77777777" w:rsidR="002F60A7" w:rsidRDefault="00D11FD8">
            <w:pPr>
              <w:spacing w:after="0" w:line="240" w:lineRule="auto"/>
              <w:ind w:left="2" w:firstLine="0"/>
              <w:jc w:val="left"/>
            </w:pPr>
            <w:r>
              <w:t xml:space="preserve">4 </w:t>
            </w:r>
          </w:p>
          <w:p w14:paraId="2B531A43" w14:textId="77777777" w:rsidR="002F60A7" w:rsidRDefault="00D11FD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D30" w14:textId="77777777" w:rsidR="002F60A7" w:rsidRDefault="00AC3370" w:rsidP="00AC3370">
            <w:pPr>
              <w:spacing w:after="0" w:line="240" w:lineRule="auto"/>
              <w:ind w:left="0" w:firstLine="0"/>
              <w:jc w:val="center"/>
            </w:pPr>
            <w:r>
              <w:t>«Природа»</w:t>
            </w:r>
          </w:p>
          <w:p w14:paraId="1B5503E8" w14:textId="77777777" w:rsidR="002F60A7" w:rsidRDefault="002F60A7" w:rsidP="00AC3370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8A1D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6 ч 30 м </w:t>
            </w:r>
          </w:p>
        </w:tc>
      </w:tr>
      <w:tr w:rsidR="002F60A7" w14:paraId="3E5BCC4C" w14:textId="77777777" w:rsidTr="00596FCB">
        <w:trPr>
          <w:trHeight w:val="298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37FA" w14:textId="77777777" w:rsidR="002F60A7" w:rsidRDefault="00D11FD8">
            <w:pPr>
              <w:spacing w:after="0" w:line="276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28E4" w14:textId="77777777" w:rsidR="002F60A7" w:rsidRDefault="00AC3370" w:rsidP="00AC3370">
            <w:pPr>
              <w:spacing w:after="0" w:line="276" w:lineRule="auto"/>
              <w:ind w:left="0" w:firstLine="0"/>
              <w:jc w:val="center"/>
            </w:pPr>
            <w:r>
              <w:t>«Фольклорные традиции»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A013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8 ч 30 м </w:t>
            </w:r>
          </w:p>
        </w:tc>
      </w:tr>
      <w:tr w:rsidR="002F60A7" w14:paraId="47CD743B" w14:textId="77777777" w:rsidTr="00596FCB">
        <w:trPr>
          <w:trHeight w:val="30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5FD1" w14:textId="77777777" w:rsidR="002F60A7" w:rsidRDefault="00D11FD8">
            <w:pPr>
              <w:spacing w:after="0" w:line="276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B774" w14:textId="77777777" w:rsidR="002F60A7" w:rsidRDefault="00AC3370" w:rsidP="00AC3370">
            <w:pPr>
              <w:spacing w:after="0" w:line="276" w:lineRule="auto"/>
              <w:ind w:left="0" w:firstLine="0"/>
              <w:jc w:val="center"/>
            </w:pPr>
            <w:r>
              <w:t>«Праздничные мероприятия»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D7DF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9 ч </w:t>
            </w:r>
          </w:p>
        </w:tc>
      </w:tr>
    </w:tbl>
    <w:p w14:paraId="464F434C" w14:textId="02063D37" w:rsidR="005F0953" w:rsidRPr="00D56DAE" w:rsidRDefault="005F0953" w:rsidP="00D56DAE">
      <w:pPr>
        <w:spacing w:after="301" w:line="276" w:lineRule="auto"/>
        <w:ind w:left="0" w:firstLine="0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eGrid"/>
        <w:tblW w:w="14778" w:type="dxa"/>
        <w:tblInd w:w="1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2133"/>
        <w:gridCol w:w="2128"/>
        <w:gridCol w:w="2133"/>
        <w:gridCol w:w="3701"/>
        <w:gridCol w:w="2867"/>
      </w:tblGrid>
      <w:tr w:rsidR="002F60A7" w14:paraId="754D61E5" w14:textId="77777777" w:rsidTr="00DD055C">
        <w:trPr>
          <w:trHeight w:val="109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A202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Год обучения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1A0B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Кол-во занятий в неделю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E061" w14:textId="77777777" w:rsidR="002F60A7" w:rsidRDefault="00D11FD8">
            <w:pPr>
              <w:spacing w:after="175" w:line="350" w:lineRule="auto"/>
              <w:ind w:left="0" w:firstLine="0"/>
              <w:jc w:val="center"/>
            </w:pPr>
            <w:r>
              <w:t xml:space="preserve">Кол-во занятий в </w:t>
            </w:r>
          </w:p>
          <w:p w14:paraId="5710AE8C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месяц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B60" w14:textId="77777777" w:rsidR="002F60A7" w:rsidRDefault="00D11FD8">
            <w:pPr>
              <w:spacing w:after="182" w:line="240" w:lineRule="auto"/>
              <w:ind w:left="0" w:firstLine="0"/>
              <w:jc w:val="center"/>
            </w:pPr>
            <w:r>
              <w:t xml:space="preserve">Кол-во </w:t>
            </w:r>
          </w:p>
          <w:p w14:paraId="7A922588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занятий в год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D36F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Продолжительность занятий мин.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1B13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воспитанников </w:t>
            </w:r>
          </w:p>
        </w:tc>
      </w:tr>
      <w:tr w:rsidR="002F60A7" w14:paraId="3F2AECFE" w14:textId="77777777" w:rsidTr="00DD055C">
        <w:trPr>
          <w:trHeight w:val="68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E599" w14:textId="6BC73B60" w:rsidR="002F60A7" w:rsidRDefault="00BB42DB" w:rsidP="00DD055C">
            <w:pPr>
              <w:spacing w:after="138" w:line="240" w:lineRule="auto"/>
              <w:ind w:left="0" w:firstLine="0"/>
              <w:jc w:val="left"/>
            </w:pPr>
            <w:r>
              <w:t>202</w:t>
            </w:r>
            <w:r w:rsidR="00385439">
              <w:t>2</w:t>
            </w:r>
            <w:r w:rsidR="00DD055C">
              <w:t xml:space="preserve"> </w:t>
            </w:r>
            <w:r w:rsidR="00D11FD8">
              <w:t>-</w:t>
            </w:r>
            <w:r w:rsidR="00DD055C">
              <w:t xml:space="preserve"> </w:t>
            </w:r>
            <w:r>
              <w:t>202</w:t>
            </w:r>
            <w:r w:rsidR="00385439"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EE02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8AE1" w14:textId="77777777" w:rsidR="002F60A7" w:rsidRDefault="00DF335C">
            <w:pPr>
              <w:spacing w:after="0" w:line="276" w:lineRule="auto"/>
              <w:ind w:left="0" w:firstLine="0"/>
              <w:jc w:val="center"/>
            </w:pPr>
            <w:r>
              <w:t>8 - 9</w:t>
            </w:r>
            <w:r w:rsidR="00D11FD8"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D6DF" w14:textId="723213FA" w:rsidR="002F60A7" w:rsidRDefault="00E17835">
            <w:pPr>
              <w:spacing w:after="0" w:line="276" w:lineRule="auto"/>
              <w:ind w:left="0" w:firstLine="0"/>
              <w:jc w:val="center"/>
            </w:pPr>
            <w:r>
              <w:t>72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E987" w14:textId="77777777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 xml:space="preserve">25-30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A294" w14:textId="1B3AA5D0" w:rsidR="002F60A7" w:rsidRDefault="00D11FD8">
            <w:pPr>
              <w:spacing w:after="0" w:line="276" w:lineRule="auto"/>
              <w:ind w:left="0" w:firstLine="0"/>
              <w:jc w:val="center"/>
            </w:pPr>
            <w:r>
              <w:t>1</w:t>
            </w:r>
            <w:r w:rsidR="00801C33">
              <w:t>5</w:t>
            </w:r>
            <w:r>
              <w:t xml:space="preserve"> </w:t>
            </w:r>
          </w:p>
        </w:tc>
      </w:tr>
    </w:tbl>
    <w:p w14:paraId="3E555A86" w14:textId="5F29DDBF" w:rsidR="002F60A7" w:rsidRDefault="00D11FD8" w:rsidP="00D56DAE">
      <w:pPr>
        <w:spacing w:after="327" w:line="240" w:lineRule="auto"/>
        <w:ind w:left="283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6B7E9B32" w14:textId="5DFEB573" w:rsidR="002F60A7" w:rsidRDefault="00F91B3D" w:rsidP="00AC3370">
      <w:pPr>
        <w:spacing w:after="325" w:line="240" w:lineRule="auto"/>
        <w:ind w:left="283" w:firstLine="0"/>
        <w:jc w:val="center"/>
        <w:rPr>
          <w:b/>
          <w:sz w:val="28"/>
        </w:rPr>
      </w:pPr>
      <w:r>
        <w:rPr>
          <w:b/>
          <w:sz w:val="28"/>
        </w:rPr>
        <w:t xml:space="preserve">Тематическое </w:t>
      </w:r>
      <w:r w:rsidR="00D11FD8">
        <w:rPr>
          <w:b/>
          <w:sz w:val="28"/>
        </w:rPr>
        <w:t>планирование кружка «Вит сам» (Капелька)</w:t>
      </w:r>
    </w:p>
    <w:p w14:paraId="7F766822" w14:textId="6BD04651" w:rsidR="00596FCB" w:rsidRPr="00E109E5" w:rsidRDefault="007C040B" w:rsidP="00E109E5">
      <w:pPr>
        <w:spacing w:after="325" w:line="240" w:lineRule="auto"/>
        <w:ind w:left="283" w:firstLine="0"/>
        <w:jc w:val="center"/>
        <w:rPr>
          <w:b/>
          <w:sz w:val="28"/>
        </w:rPr>
      </w:pPr>
      <w:r>
        <w:rPr>
          <w:b/>
          <w:sz w:val="28"/>
        </w:rPr>
        <w:t>Средняя и старшая группа</w:t>
      </w:r>
      <w:r w:rsidR="00596FCB" w:rsidRPr="00596FCB">
        <w:rPr>
          <w:b/>
          <w:sz w:val="28"/>
        </w:rPr>
        <w:t>.</w:t>
      </w:r>
    </w:p>
    <w:p w14:paraId="7C85E7BE" w14:textId="49C1D440" w:rsidR="002F60A7" w:rsidRPr="00F91B3D" w:rsidRDefault="00D11FD8" w:rsidP="00DD055C">
      <w:pPr>
        <w:spacing w:after="200" w:line="276" w:lineRule="auto"/>
        <w:ind w:right="-15"/>
        <w:jc w:val="center"/>
        <w:rPr>
          <w:b/>
        </w:rPr>
      </w:pPr>
      <w:r w:rsidRPr="00F91B3D">
        <w:rPr>
          <w:b/>
          <w:sz w:val="28"/>
        </w:rPr>
        <w:t>Раздел «Домашний быт»</w:t>
      </w:r>
    </w:p>
    <w:tbl>
      <w:tblPr>
        <w:tblStyle w:val="TableGrid"/>
        <w:tblW w:w="14421" w:type="dxa"/>
        <w:tblInd w:w="175" w:type="dxa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33"/>
        <w:gridCol w:w="1229"/>
        <w:gridCol w:w="988"/>
        <w:gridCol w:w="1982"/>
        <w:gridCol w:w="9689"/>
      </w:tblGrid>
      <w:tr w:rsidR="002F60A7" w:rsidRPr="00DD055C" w14:paraId="600D6765" w14:textId="77777777" w:rsidTr="00801C33">
        <w:trPr>
          <w:trHeight w:val="12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6CEB" w14:textId="553DBDFF" w:rsidR="002F60A7" w:rsidRPr="00DD055C" w:rsidRDefault="00D11FD8" w:rsidP="00DD055C">
            <w:pPr>
              <w:spacing w:after="0" w:line="276" w:lineRule="auto"/>
              <w:ind w:left="2" w:firstLine="0"/>
              <w:jc w:val="center"/>
              <w:rPr>
                <w:b/>
                <w:bCs/>
                <w:szCs w:val="24"/>
              </w:rPr>
            </w:pPr>
            <w:r w:rsidRPr="00DD055C">
              <w:rPr>
                <w:b/>
                <w:bCs/>
                <w:szCs w:val="24"/>
              </w:rPr>
              <w:lastRenderedPageBreak/>
              <w:t>№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47D1" w14:textId="3CAEBDAC" w:rsidR="002F60A7" w:rsidRPr="00DD055C" w:rsidRDefault="00D11FD8" w:rsidP="00DD055C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DD055C">
              <w:rPr>
                <w:b/>
                <w:bCs/>
                <w:szCs w:val="24"/>
              </w:rPr>
              <w:t>Дата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F0E" w14:textId="4E8FCDFB" w:rsidR="002F60A7" w:rsidRPr="00DD055C" w:rsidRDefault="00D11FD8" w:rsidP="00DD055C">
            <w:pPr>
              <w:spacing w:after="55" w:line="233" w:lineRule="auto"/>
              <w:ind w:left="2" w:firstLine="0"/>
              <w:jc w:val="center"/>
              <w:rPr>
                <w:b/>
                <w:bCs/>
                <w:szCs w:val="24"/>
              </w:rPr>
            </w:pPr>
            <w:r w:rsidRPr="00DD055C">
              <w:rPr>
                <w:b/>
                <w:bCs/>
                <w:szCs w:val="24"/>
              </w:rPr>
              <w:t>Дата факт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7F37" w14:textId="16AF47C1" w:rsidR="002F60A7" w:rsidRPr="00DD055C" w:rsidRDefault="00D11FD8" w:rsidP="00DD055C">
            <w:pPr>
              <w:spacing w:after="0" w:line="276" w:lineRule="auto"/>
              <w:ind w:left="2" w:firstLine="0"/>
              <w:jc w:val="center"/>
              <w:rPr>
                <w:b/>
                <w:bCs/>
                <w:szCs w:val="24"/>
              </w:rPr>
            </w:pPr>
            <w:r w:rsidRPr="00DD055C">
              <w:rPr>
                <w:b/>
                <w:bCs/>
                <w:szCs w:val="24"/>
              </w:rPr>
              <w:t>Тема занятия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6BC" w14:textId="5D60698A" w:rsidR="002F60A7" w:rsidRPr="00DD055C" w:rsidRDefault="00D11FD8" w:rsidP="00DD055C">
            <w:pPr>
              <w:spacing w:after="0" w:line="276" w:lineRule="auto"/>
              <w:ind w:left="2" w:firstLine="0"/>
              <w:jc w:val="center"/>
              <w:rPr>
                <w:b/>
                <w:bCs/>
                <w:szCs w:val="24"/>
              </w:rPr>
            </w:pPr>
            <w:r w:rsidRPr="00DD055C">
              <w:rPr>
                <w:b/>
                <w:bCs/>
                <w:szCs w:val="24"/>
              </w:rPr>
              <w:t>Цель</w:t>
            </w:r>
          </w:p>
        </w:tc>
      </w:tr>
      <w:tr w:rsidR="00801C33" w:rsidRPr="00DD055C" w14:paraId="22D1194E" w14:textId="77777777" w:rsidTr="00801C33">
        <w:trPr>
          <w:trHeight w:val="16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8A5E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1 </w:t>
            </w:r>
          </w:p>
          <w:p w14:paraId="497D41F1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058F6" w14:textId="5AB68C03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0</w:t>
            </w:r>
            <w:r w:rsidR="00C71E59">
              <w:rPr>
                <w:szCs w:val="24"/>
              </w:rPr>
              <w:t>5</w:t>
            </w:r>
            <w:r w:rsidR="00945B0F">
              <w:rPr>
                <w:szCs w:val="24"/>
              </w:rPr>
              <w:t>.09.2023</w:t>
            </w:r>
            <w:r w:rsidRPr="00DD055C">
              <w:rPr>
                <w:szCs w:val="24"/>
              </w:rPr>
              <w:t xml:space="preserve"> </w:t>
            </w:r>
          </w:p>
          <w:p w14:paraId="655795E3" w14:textId="0201D2BA" w:rsidR="00801C33" w:rsidRPr="00DD055C" w:rsidRDefault="00801C33" w:rsidP="00945B0F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0F69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2934" w14:textId="77777777" w:rsidR="00801C33" w:rsidRPr="00DD055C" w:rsidRDefault="00801C33">
            <w:pPr>
              <w:spacing w:after="42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Вводное </w:t>
            </w:r>
            <w:proofErr w:type="gramStart"/>
            <w:r w:rsidRPr="00DD055C">
              <w:rPr>
                <w:szCs w:val="24"/>
              </w:rPr>
              <w:t>знакомство:  «</w:t>
            </w:r>
            <w:proofErr w:type="gramEnd"/>
            <w:r w:rsidRPr="00DD055C">
              <w:rPr>
                <w:szCs w:val="24"/>
              </w:rPr>
              <w:t xml:space="preserve">Пася </w:t>
            </w:r>
            <w:proofErr w:type="spellStart"/>
            <w:r w:rsidRPr="00DD055C">
              <w:rPr>
                <w:szCs w:val="24"/>
              </w:rPr>
              <w:t>олен</w:t>
            </w:r>
            <w:proofErr w:type="spellEnd"/>
            <w:r w:rsidRPr="00DD055C">
              <w:rPr>
                <w:szCs w:val="24"/>
              </w:rPr>
              <w:t xml:space="preserve">» </w:t>
            </w:r>
          </w:p>
          <w:p w14:paraId="7D3385AE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«Обские-</w:t>
            </w:r>
            <w:proofErr w:type="spellStart"/>
            <w:r w:rsidRPr="00DD055C">
              <w:rPr>
                <w:szCs w:val="24"/>
              </w:rPr>
              <w:t>угры</w:t>
            </w:r>
            <w:proofErr w:type="spellEnd"/>
            <w:r w:rsidRPr="00DD055C">
              <w:rPr>
                <w:szCs w:val="24"/>
              </w:rPr>
              <w:t xml:space="preserve">» 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6397" w14:textId="77777777" w:rsidR="00801C33" w:rsidRPr="00DD055C" w:rsidRDefault="00801C33">
            <w:pPr>
              <w:spacing w:after="0" w:line="234" w:lineRule="auto"/>
              <w:ind w:left="2" w:right="14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Дать знания о своеобразии жизни </w:t>
            </w:r>
            <w:proofErr w:type="spellStart"/>
            <w:r w:rsidRPr="00DD055C">
              <w:rPr>
                <w:szCs w:val="24"/>
              </w:rPr>
              <w:t>хантов</w:t>
            </w:r>
            <w:proofErr w:type="spellEnd"/>
            <w:r w:rsidRPr="00DD055C">
              <w:rPr>
                <w:szCs w:val="24"/>
              </w:rPr>
              <w:t xml:space="preserve">: природа, жилище, одежда, труд. Воспитывать чувство уважения к жизни, традициям и обычаям других народов. Развивать любознательность и интерес. </w:t>
            </w:r>
          </w:p>
          <w:p w14:paraId="56A5699A" w14:textId="77777777" w:rsidR="00801C33" w:rsidRPr="00DD055C" w:rsidRDefault="00801C3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14A3DF43" w14:textId="77777777" w:rsidTr="00801C33">
        <w:trPr>
          <w:trHeight w:val="15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8F71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2 </w:t>
            </w:r>
          </w:p>
          <w:p w14:paraId="71BFAE2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E32A" w14:textId="124DFC22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B4F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91D2" w14:textId="77777777" w:rsidR="00801C33" w:rsidRPr="00DD055C" w:rsidRDefault="00801C33">
            <w:pPr>
              <w:spacing w:after="43" w:line="234" w:lineRule="auto"/>
              <w:ind w:left="2" w:right="421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Название города.  Герб города.  </w:t>
            </w:r>
          </w:p>
          <w:p w14:paraId="2241E535" w14:textId="77777777" w:rsidR="00801C33" w:rsidRPr="00DD055C" w:rsidRDefault="00801C33">
            <w:pPr>
              <w:spacing w:after="44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«</w:t>
            </w:r>
            <w:proofErr w:type="spellStart"/>
            <w:r w:rsidRPr="00DD055C">
              <w:rPr>
                <w:szCs w:val="24"/>
              </w:rPr>
              <w:t>Манмав</w:t>
            </w:r>
            <w:proofErr w:type="spellEnd"/>
            <w:r w:rsidRPr="00DD055C">
              <w:rPr>
                <w:szCs w:val="24"/>
              </w:rPr>
              <w:t xml:space="preserve">» </w:t>
            </w:r>
          </w:p>
          <w:p w14:paraId="5502EA66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«Наш край».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38EF" w14:textId="77777777" w:rsidR="00801C33" w:rsidRPr="00DD055C" w:rsidRDefault="00801C33">
            <w:pPr>
              <w:spacing w:after="46" w:line="234" w:lineRule="auto"/>
              <w:ind w:left="2" w:right="204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Расширять и обогащать знания детей о истории родного города, его </w:t>
            </w:r>
          </w:p>
          <w:p w14:paraId="2080244F" w14:textId="77777777" w:rsidR="00801C33" w:rsidRPr="00DD055C" w:rsidRDefault="00801C33">
            <w:pPr>
              <w:spacing w:after="0" w:line="234" w:lineRule="auto"/>
              <w:ind w:left="2" w:right="54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достопримечательностях. Дать знания о географическом местонахождении нашего города. Развивать интерес и любовь к родному краю, городу, дому, улице, участку детского сада и умению отображать это в рисунках.  </w:t>
            </w:r>
          </w:p>
          <w:p w14:paraId="6EFDAB5C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2277D13C" w14:textId="77777777" w:rsidTr="00945B0F">
        <w:trPr>
          <w:trHeight w:val="19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C41C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3 </w:t>
            </w:r>
          </w:p>
          <w:p w14:paraId="64485DE8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  <w:p w14:paraId="4747714F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2D059" w14:textId="2DB49A1A" w:rsidR="00801C33" w:rsidRPr="00DD055C" w:rsidRDefault="00C71E5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45B0F">
              <w:rPr>
                <w:szCs w:val="24"/>
              </w:rPr>
              <w:t>.09.2023</w:t>
            </w:r>
          </w:p>
          <w:p w14:paraId="0E5FF015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  <w:p w14:paraId="248FA859" w14:textId="118A1998" w:rsidR="00801C33" w:rsidRPr="00DD055C" w:rsidRDefault="00801C33" w:rsidP="00A55A9E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12C8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6230" w14:textId="78AF8B14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«Кол» «Дом» (Традиционное жилище)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BBFB" w14:textId="3BD8EAA4" w:rsidR="00801C33" w:rsidRPr="00DD055C" w:rsidRDefault="00801C33">
            <w:pPr>
              <w:spacing w:after="0" w:line="234" w:lineRule="auto"/>
              <w:ind w:left="2" w:right="128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Познакомить детей с образом жизни ханты и манси. Расширить представление детей о традициях и культуре коренного населения. Дать знания о том, что хантыйский дом делиться на две половины: женскую и мужскую, поэтому и обязанности у них разные. Какую работу выполняет по дому женщина? Какую работу выполняет мужчина? Можно ли обойтись друг без друга? Воспитывать уважительное отношение к традициям и культуре народов, проживающих в нашем крае.  </w:t>
            </w:r>
          </w:p>
          <w:p w14:paraId="4FB65F6E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15343CC3" w14:textId="77777777" w:rsidTr="00945B0F">
        <w:trPr>
          <w:trHeight w:val="8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AF34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4 </w:t>
            </w:r>
          </w:p>
          <w:p w14:paraId="212857E0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  <w:p w14:paraId="23BFFB20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D0CC" w14:textId="335835A3" w:rsidR="00801C33" w:rsidRPr="00DD055C" w:rsidRDefault="00801C33" w:rsidP="00A55A9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D13E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F4AA" w14:textId="77777777" w:rsidR="00801C33" w:rsidRPr="00DD055C" w:rsidRDefault="00801C33">
            <w:pPr>
              <w:spacing w:after="44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«</w:t>
            </w:r>
            <w:proofErr w:type="spellStart"/>
            <w:r w:rsidRPr="00DD055C">
              <w:rPr>
                <w:szCs w:val="24"/>
              </w:rPr>
              <w:t>Ам</w:t>
            </w:r>
            <w:proofErr w:type="spellEnd"/>
            <w:r w:rsidRPr="00DD055C">
              <w:rPr>
                <w:szCs w:val="24"/>
              </w:rPr>
              <w:t xml:space="preserve"> семьям»  </w:t>
            </w:r>
          </w:p>
          <w:p w14:paraId="47FCFFF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«Моя семья»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6BC5" w14:textId="77777777" w:rsidR="00801C33" w:rsidRPr="00DD055C" w:rsidRDefault="00801C33">
            <w:pPr>
              <w:spacing w:after="0" w:line="276" w:lineRule="auto"/>
              <w:ind w:left="2" w:right="9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Развитие речевых навыков мансийской речи. Усвоение детьми слов родственной терминологии </w:t>
            </w:r>
          </w:p>
        </w:tc>
      </w:tr>
      <w:tr w:rsidR="00801C33" w:rsidRPr="00DD055C" w14:paraId="30F04590" w14:textId="77777777" w:rsidTr="00945B0F">
        <w:trPr>
          <w:trHeight w:val="10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B04D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5 </w:t>
            </w:r>
          </w:p>
          <w:p w14:paraId="2B773AF0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CCF2C" w14:textId="0C808CF1" w:rsidR="00801C33" w:rsidRPr="00DD055C" w:rsidRDefault="00C71E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945B0F">
              <w:rPr>
                <w:szCs w:val="24"/>
              </w:rPr>
              <w:t>.09.2023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77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5B57" w14:textId="77777777" w:rsidR="00801C33" w:rsidRPr="00DD055C" w:rsidRDefault="00801C33">
            <w:pPr>
              <w:spacing w:after="46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«</w:t>
            </w:r>
            <w:proofErr w:type="spellStart"/>
            <w:r w:rsidRPr="00DD055C">
              <w:rPr>
                <w:szCs w:val="24"/>
              </w:rPr>
              <w:t>Элумхолас</w:t>
            </w:r>
            <w:proofErr w:type="spellEnd"/>
            <w:r w:rsidRPr="00DD055C">
              <w:rPr>
                <w:szCs w:val="24"/>
              </w:rPr>
              <w:t xml:space="preserve">» </w:t>
            </w:r>
          </w:p>
          <w:p w14:paraId="68E11D00" w14:textId="77777777" w:rsidR="00801C33" w:rsidRPr="00DD055C" w:rsidRDefault="00801C33">
            <w:pPr>
              <w:spacing w:after="43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«Человек» </w:t>
            </w:r>
          </w:p>
          <w:p w14:paraId="1F2287B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(части тела)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427" w14:textId="77777777" w:rsidR="00801C33" w:rsidRPr="00DD055C" w:rsidRDefault="00801C33">
            <w:pPr>
              <w:spacing w:after="0" w:line="234" w:lineRule="auto"/>
              <w:ind w:left="2" w:right="10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Познакомить детей с внешним строением человека, выявление общего строения тела и умение анализировать и находить отличия. Вызывать дальнейший интерес к познанию себя. </w:t>
            </w:r>
          </w:p>
          <w:p w14:paraId="0B8964E4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43ECE999" w14:textId="77777777" w:rsidTr="00945B0F">
        <w:trPr>
          <w:trHeight w:val="1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6AC6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6 </w:t>
            </w:r>
          </w:p>
          <w:p w14:paraId="5A71F004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AB3C" w14:textId="45B7FAD0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F836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FA2C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«Традиционная одежда»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398E" w14:textId="77777777" w:rsidR="00801C33" w:rsidRPr="00DD055C" w:rsidRDefault="00801C33">
            <w:pPr>
              <w:spacing w:after="45" w:line="234" w:lineRule="auto"/>
              <w:ind w:left="2" w:right="127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Дать детям представления о национальной одежде манси. Показать, что потребность в удобной и </w:t>
            </w:r>
            <w:proofErr w:type="spellStart"/>
            <w:proofErr w:type="gramStart"/>
            <w:r w:rsidRPr="00DD055C">
              <w:rPr>
                <w:szCs w:val="24"/>
              </w:rPr>
              <w:t>тѐплой</w:t>
            </w:r>
            <w:proofErr w:type="spellEnd"/>
            <w:r w:rsidRPr="00DD055C">
              <w:rPr>
                <w:szCs w:val="24"/>
              </w:rPr>
              <w:t xml:space="preserve">  одежде</w:t>
            </w:r>
            <w:proofErr w:type="gramEnd"/>
            <w:r w:rsidRPr="00DD055C">
              <w:rPr>
                <w:szCs w:val="24"/>
              </w:rPr>
              <w:t xml:space="preserve"> вызвана суровыми климатическими условиями. Научить детей отличать мужскую и женскую одежду. </w:t>
            </w:r>
          </w:p>
          <w:p w14:paraId="7CE6F90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Вызвать интерес к национальной культуре. </w:t>
            </w:r>
          </w:p>
        </w:tc>
      </w:tr>
      <w:tr w:rsidR="002F60A7" w:rsidRPr="00DD055C" w14:paraId="66AEDCC9" w14:textId="77777777" w:rsidTr="00801C33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BAA6" w14:textId="77777777" w:rsidR="002F60A7" w:rsidRPr="00DD055C" w:rsidRDefault="00D11FD8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lastRenderedPageBreak/>
              <w:t xml:space="preserve">7 </w:t>
            </w:r>
          </w:p>
          <w:p w14:paraId="21AC5643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07A7" w14:textId="5AC2C912" w:rsidR="002F60A7" w:rsidRPr="00DD055C" w:rsidRDefault="005C7C0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C71E59">
              <w:rPr>
                <w:szCs w:val="24"/>
              </w:rPr>
              <w:t>6</w:t>
            </w:r>
            <w:r w:rsidR="00385439" w:rsidRPr="00DD055C">
              <w:rPr>
                <w:szCs w:val="24"/>
              </w:rPr>
              <w:t>.</w:t>
            </w:r>
            <w:r w:rsidRPr="00DD055C">
              <w:rPr>
                <w:szCs w:val="24"/>
              </w:rPr>
              <w:t>09</w:t>
            </w:r>
            <w:r w:rsidR="00945B0F">
              <w:rPr>
                <w:szCs w:val="24"/>
              </w:rPr>
              <w:t>.2023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7E2A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EBB2" w14:textId="77777777" w:rsidR="002F60A7" w:rsidRPr="00DD055C" w:rsidRDefault="00D11FD8">
            <w:pPr>
              <w:spacing w:after="0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«Знакомство с жизнью коренных народов севера». </w:t>
            </w:r>
          </w:p>
          <w:p w14:paraId="7E92EEB7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E7A0" w14:textId="77777777" w:rsidR="002F60A7" w:rsidRPr="00DD055C" w:rsidRDefault="00D11FD8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Дать знание о своеобразии жизни манси: природа, жилище, одежда, труд. Воспитывать чувство уважения к жизни, традициям и обычаям других народов. Развивать любознательность и интерес. </w:t>
            </w:r>
          </w:p>
        </w:tc>
      </w:tr>
      <w:tr w:rsidR="00DF335C" w:rsidRPr="00DD055C" w14:paraId="23A9D981" w14:textId="77777777" w:rsidTr="00801C33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7EE" w14:textId="77777777" w:rsidR="00DF335C" w:rsidRPr="00DD055C" w:rsidRDefault="00DF335C" w:rsidP="00DF335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8 </w:t>
            </w:r>
          </w:p>
          <w:p w14:paraId="36C6784B" w14:textId="77777777" w:rsidR="00DF335C" w:rsidRPr="00DD055C" w:rsidRDefault="00DF335C" w:rsidP="00DF335C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9F1F" w14:textId="02F7F239" w:rsidR="00DF335C" w:rsidRPr="00DD055C" w:rsidRDefault="00DF335C" w:rsidP="00DF335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6C37" w14:textId="77777777" w:rsidR="00DF335C" w:rsidRPr="00DD055C" w:rsidRDefault="00DF335C" w:rsidP="00DF335C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2883" w14:textId="77777777" w:rsidR="00DF335C" w:rsidRPr="00DD055C" w:rsidRDefault="00DF335C" w:rsidP="00DF335C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«Знакомство </w:t>
            </w:r>
            <w:r w:rsidRPr="00DD055C">
              <w:rPr>
                <w:szCs w:val="24"/>
              </w:rPr>
              <w:tab/>
              <w:t xml:space="preserve">с национальной игрушкой куклой </w:t>
            </w:r>
            <w:proofErr w:type="spellStart"/>
            <w:r w:rsidRPr="00DD055C">
              <w:rPr>
                <w:szCs w:val="24"/>
              </w:rPr>
              <w:t>Акань</w:t>
            </w:r>
            <w:proofErr w:type="spellEnd"/>
            <w:r w:rsidRPr="00DD055C">
              <w:rPr>
                <w:szCs w:val="24"/>
              </w:rPr>
              <w:t>» Изготовление куклы «</w:t>
            </w:r>
            <w:proofErr w:type="spellStart"/>
            <w:r w:rsidRPr="00DD055C">
              <w:rPr>
                <w:szCs w:val="24"/>
              </w:rPr>
              <w:t>Акань</w:t>
            </w:r>
            <w:proofErr w:type="spellEnd"/>
            <w:r w:rsidRPr="00DD055C">
              <w:rPr>
                <w:szCs w:val="24"/>
              </w:rPr>
              <w:t xml:space="preserve">»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FBB7" w14:textId="77777777" w:rsidR="00DF335C" w:rsidRPr="00DD055C" w:rsidRDefault="00DF335C" w:rsidP="00DF335C">
            <w:pPr>
              <w:spacing w:after="0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Развивать у детей творческую активность, мелкую и общую моторику. Закрепление полученных знаний о строении человека. </w:t>
            </w:r>
          </w:p>
          <w:p w14:paraId="5E5951F4" w14:textId="77777777" w:rsidR="00DF335C" w:rsidRPr="00DD055C" w:rsidRDefault="00DF335C" w:rsidP="00DF335C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DF335C" w:rsidRPr="00DD055C" w14:paraId="189A073F" w14:textId="77777777" w:rsidTr="00801C33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F7DD" w14:textId="77777777" w:rsidR="00DF335C" w:rsidRPr="00DD055C" w:rsidRDefault="00817949" w:rsidP="00DF335C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B680" w14:textId="79F10B81" w:rsidR="00DF335C" w:rsidRPr="00DD055C" w:rsidRDefault="00385439" w:rsidP="00DF335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0</w:t>
            </w:r>
            <w:r w:rsidR="00C71E59">
              <w:rPr>
                <w:szCs w:val="24"/>
              </w:rPr>
              <w:t>3</w:t>
            </w:r>
            <w:r w:rsidRPr="00DD055C">
              <w:rPr>
                <w:szCs w:val="24"/>
              </w:rPr>
              <w:t>.</w:t>
            </w:r>
            <w:r w:rsidR="005C7C0C" w:rsidRPr="00DD055C">
              <w:rPr>
                <w:szCs w:val="24"/>
              </w:rPr>
              <w:t>10</w:t>
            </w:r>
            <w:r w:rsidR="00945B0F">
              <w:rPr>
                <w:szCs w:val="24"/>
              </w:rPr>
              <w:t>.2023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FE79" w14:textId="77777777" w:rsidR="00DF335C" w:rsidRPr="00DD055C" w:rsidRDefault="00DF335C" w:rsidP="00DF335C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6E13" w14:textId="77777777" w:rsidR="00DF335C" w:rsidRPr="00DD055C" w:rsidRDefault="00D00E0B" w:rsidP="00DF335C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«</w:t>
            </w:r>
            <w:proofErr w:type="spellStart"/>
            <w:r w:rsidRPr="00DD055C">
              <w:rPr>
                <w:szCs w:val="24"/>
              </w:rPr>
              <w:t>Этыг</w:t>
            </w:r>
            <w:proofErr w:type="spellEnd"/>
            <w:r w:rsidRPr="00DD055C">
              <w:rPr>
                <w:szCs w:val="24"/>
              </w:rPr>
              <w:t xml:space="preserve">- </w:t>
            </w:r>
            <w:proofErr w:type="spellStart"/>
            <w:r w:rsidRPr="00DD055C">
              <w:rPr>
                <w:szCs w:val="24"/>
              </w:rPr>
              <w:t>хотлыгсирыл</w:t>
            </w:r>
            <w:proofErr w:type="spellEnd"/>
            <w:r w:rsidRPr="00DD055C">
              <w:rPr>
                <w:szCs w:val="24"/>
              </w:rPr>
              <w:t>» «Время суток»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D47F" w14:textId="77777777" w:rsidR="00DF335C" w:rsidRPr="00DD055C" w:rsidRDefault="00D00E0B" w:rsidP="00DF335C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Знакомство с названиями времени суток на мансийском языке. Картинки с изображение разного времени суток..</w:t>
            </w:r>
          </w:p>
        </w:tc>
      </w:tr>
    </w:tbl>
    <w:p w14:paraId="7F1C377C" w14:textId="3459E9ED" w:rsidR="002F60A7" w:rsidRPr="00DD055C" w:rsidRDefault="00D11FD8" w:rsidP="00DD055C">
      <w:pPr>
        <w:spacing w:after="230" w:line="240" w:lineRule="auto"/>
        <w:ind w:left="283" w:firstLine="0"/>
        <w:jc w:val="center"/>
        <w:rPr>
          <w:szCs w:val="24"/>
        </w:rPr>
      </w:pPr>
      <w:r w:rsidRPr="00DD055C">
        <w:rPr>
          <w:b/>
          <w:szCs w:val="24"/>
        </w:rPr>
        <w:t>Раздел «Орнаменты»</w:t>
      </w:r>
    </w:p>
    <w:tbl>
      <w:tblPr>
        <w:tblStyle w:val="TableGrid"/>
        <w:tblW w:w="14421" w:type="dxa"/>
        <w:tblInd w:w="175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3"/>
        <w:gridCol w:w="1234"/>
        <w:gridCol w:w="842"/>
        <w:gridCol w:w="2121"/>
        <w:gridCol w:w="9691"/>
      </w:tblGrid>
      <w:tr w:rsidR="002F60A7" w:rsidRPr="00DD055C" w14:paraId="009CCB68" w14:textId="77777777" w:rsidTr="00801C33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8D66" w14:textId="77777777" w:rsidR="002F60A7" w:rsidRPr="00DD055C" w:rsidRDefault="00817949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10</w:t>
            </w:r>
            <w:r w:rsidR="00D11FD8" w:rsidRPr="00DD055C">
              <w:rPr>
                <w:szCs w:val="24"/>
              </w:rPr>
              <w:t xml:space="preserve"> </w:t>
            </w:r>
          </w:p>
          <w:p w14:paraId="50027DE9" w14:textId="77777777" w:rsidR="002F60A7" w:rsidRPr="00DD055C" w:rsidRDefault="00D11FD8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  <w:p w14:paraId="0AA5373A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EE7" w14:textId="16DAA444" w:rsidR="002F60A7" w:rsidRPr="00DD055C" w:rsidRDefault="00C71E5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3666F" w:rsidRPr="00DD055C">
              <w:rPr>
                <w:szCs w:val="24"/>
              </w:rPr>
              <w:t>.1</w:t>
            </w:r>
            <w:r w:rsidR="005C7C0C" w:rsidRPr="00DD055C">
              <w:rPr>
                <w:szCs w:val="24"/>
              </w:rPr>
              <w:t>0</w:t>
            </w:r>
            <w:r w:rsidR="00945B0F">
              <w:rPr>
                <w:szCs w:val="24"/>
              </w:rPr>
              <w:t>.2023</w:t>
            </w:r>
          </w:p>
          <w:p w14:paraId="7F5F9504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B976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2D9" w14:textId="77777777" w:rsidR="002F60A7" w:rsidRPr="00DD055C" w:rsidRDefault="00D11FD8">
            <w:pPr>
              <w:spacing w:after="46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«Что </w:t>
            </w:r>
            <w:r w:rsidRPr="00DD055C">
              <w:rPr>
                <w:szCs w:val="24"/>
              </w:rPr>
              <w:tab/>
              <w:t xml:space="preserve">такое </w:t>
            </w:r>
          </w:p>
          <w:p w14:paraId="1E2D6467" w14:textId="77777777" w:rsidR="002F60A7" w:rsidRPr="00DD055C" w:rsidRDefault="00D11FD8">
            <w:pPr>
              <w:spacing w:after="46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орнаменты?» </w:t>
            </w:r>
          </w:p>
          <w:p w14:paraId="4E718787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(Мансийские </w:t>
            </w:r>
            <w:r w:rsidRPr="00DD055C">
              <w:rPr>
                <w:szCs w:val="24"/>
              </w:rPr>
              <w:tab/>
              <w:t xml:space="preserve">и русские сравнение)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426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Учить детей сравнивать мансийские и русские орнаменты. </w:t>
            </w:r>
          </w:p>
        </w:tc>
      </w:tr>
      <w:tr w:rsidR="00801C33" w:rsidRPr="00DD055C" w14:paraId="6AAF9889" w14:textId="77777777" w:rsidTr="00801C33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032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11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A2671" w14:textId="0A3A3076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C71E59">
              <w:rPr>
                <w:szCs w:val="24"/>
              </w:rPr>
              <w:t>7</w:t>
            </w:r>
            <w:r w:rsidR="00945B0F">
              <w:rPr>
                <w:szCs w:val="24"/>
              </w:rPr>
              <w:t>.10.2023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ADA1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E34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«Знакомство </w:t>
            </w:r>
            <w:r w:rsidRPr="00DD055C">
              <w:rPr>
                <w:szCs w:val="24"/>
              </w:rPr>
              <w:tab/>
              <w:t xml:space="preserve">с орнаментами манси и ханты»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53A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Учить детей видеть красоту в национальных орнаментах </w:t>
            </w:r>
          </w:p>
        </w:tc>
      </w:tr>
      <w:tr w:rsidR="00801C33" w:rsidRPr="00DD055C" w14:paraId="75D9C298" w14:textId="77777777" w:rsidTr="00801C33">
        <w:trPr>
          <w:trHeight w:val="15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B76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12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D3DF" w14:textId="065240B9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F4D8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F5EF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«Орнаменты </w:t>
            </w:r>
          </w:p>
          <w:p w14:paraId="15D1CC5A" w14:textId="7DDE7E8E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(обереги) народов Севера манси и ханты»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4FEB" w14:textId="77777777" w:rsidR="00801C33" w:rsidRPr="00DD055C" w:rsidRDefault="00801C33">
            <w:pPr>
              <w:spacing w:after="46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Познакомить детей с культурой и творчеством коренных жителей ХМАО. Продолжать знакомить с орнаментами народов ханты и манси. Расширять представление об особенностях оберегов народов Севера Обогащать словарь детей, обозначение орнаментов на мансийском языке.</w:t>
            </w:r>
            <w:r w:rsidRPr="00DD055C">
              <w:rPr>
                <w:i/>
                <w:szCs w:val="24"/>
              </w:rPr>
              <w:t xml:space="preserve"> </w:t>
            </w:r>
          </w:p>
          <w:p w14:paraId="109BBF31" w14:textId="77777777" w:rsidR="00801C33" w:rsidRPr="00DD055C" w:rsidRDefault="00801C33">
            <w:pPr>
              <w:spacing w:after="0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Приобщать детей к культуре народов Севера по средствам художественного творчества.  Воспитывать уважение и любовь к родному краю. </w:t>
            </w:r>
          </w:p>
          <w:p w14:paraId="420285F4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495EF219" w14:textId="77777777" w:rsidTr="00945B0F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312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13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8DB23" w14:textId="7703EE57" w:rsidR="00801C33" w:rsidRPr="00DD055C" w:rsidRDefault="00C71E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945B0F">
              <w:rPr>
                <w:szCs w:val="24"/>
              </w:rPr>
              <w:t>.10.2023</w:t>
            </w:r>
            <w:r w:rsidR="00801C33" w:rsidRPr="00DD055C">
              <w:rPr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A023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3111" w14:textId="77777777" w:rsidR="00801C33" w:rsidRPr="00DD055C" w:rsidRDefault="00801C33">
            <w:pPr>
              <w:spacing w:after="44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«Орнаменты на </w:t>
            </w:r>
          </w:p>
          <w:p w14:paraId="6775FE30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детской одежде»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6D4D" w14:textId="77777777" w:rsidR="00801C33" w:rsidRPr="00DD055C" w:rsidRDefault="00801C33">
            <w:pPr>
              <w:spacing w:after="0" w:line="276" w:lineRule="auto"/>
              <w:ind w:left="2" w:right="4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традиционной одеждой, их названиями на мансийском языке. Развивать память </w:t>
            </w:r>
          </w:p>
        </w:tc>
      </w:tr>
      <w:tr w:rsidR="00801C33" w:rsidRPr="00DD055C" w14:paraId="5AFB6278" w14:textId="77777777" w:rsidTr="00945B0F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7BB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lastRenderedPageBreak/>
              <w:t>14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75D3" w14:textId="6BBFC668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DEAB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16BF" w14:textId="77777777" w:rsidR="00801C33" w:rsidRPr="00DD055C" w:rsidRDefault="00801C33">
            <w:pPr>
              <w:spacing w:after="0" w:line="276" w:lineRule="auto"/>
              <w:ind w:left="2" w:right="1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«Орнаменты на взрослой одежде народов Севера»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61F2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Исследовать одежду народов ханты и манси.  Проанализировать особенности национального костюма народов Югры. Исследовать роль орнамента как способа отделки одежды народов Севера </w:t>
            </w:r>
          </w:p>
        </w:tc>
      </w:tr>
      <w:tr w:rsidR="002F60A7" w:rsidRPr="00DD055C" w14:paraId="3FBA0501" w14:textId="77777777" w:rsidTr="00801C33">
        <w:trPr>
          <w:trHeight w:val="8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8276" w14:textId="77777777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lastRenderedPageBreak/>
              <w:t>15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E626" w14:textId="753E97BD" w:rsidR="002F60A7" w:rsidRPr="00DD055C" w:rsidRDefault="00C71E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B3666F" w:rsidRPr="00DD055C">
              <w:rPr>
                <w:szCs w:val="24"/>
              </w:rPr>
              <w:t>.</w:t>
            </w:r>
            <w:r w:rsidR="005C7C0C" w:rsidRPr="00DD055C">
              <w:rPr>
                <w:szCs w:val="24"/>
              </w:rPr>
              <w:t>10</w:t>
            </w:r>
            <w:r w:rsidR="00945B0F">
              <w:rPr>
                <w:szCs w:val="24"/>
              </w:rPr>
              <w:t>.2023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0E42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446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«Орнаменты </w:t>
            </w:r>
            <w:r w:rsidRPr="00DD055C">
              <w:rPr>
                <w:szCs w:val="24"/>
              </w:rPr>
              <w:tab/>
              <w:t xml:space="preserve">на национальных инструментах»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A10C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Ознакомление </w:t>
            </w:r>
            <w:r w:rsidRPr="00DD055C">
              <w:rPr>
                <w:szCs w:val="24"/>
              </w:rPr>
              <w:tab/>
              <w:t xml:space="preserve">с </w:t>
            </w:r>
            <w:r w:rsidRPr="00DD055C">
              <w:rPr>
                <w:szCs w:val="24"/>
              </w:rPr>
              <w:tab/>
              <w:t xml:space="preserve">национальными инструментами, из каких </w:t>
            </w:r>
            <w:proofErr w:type="gramStart"/>
            <w:r w:rsidRPr="00DD055C">
              <w:rPr>
                <w:szCs w:val="24"/>
              </w:rPr>
              <w:t>материалов  они</w:t>
            </w:r>
            <w:proofErr w:type="gramEnd"/>
            <w:r w:rsidRPr="00DD055C">
              <w:rPr>
                <w:szCs w:val="24"/>
              </w:rPr>
              <w:t xml:space="preserve"> состоят. </w:t>
            </w:r>
          </w:p>
        </w:tc>
      </w:tr>
      <w:tr w:rsidR="002F60A7" w:rsidRPr="00DD055C" w14:paraId="1BE476C2" w14:textId="77777777" w:rsidTr="00801C33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C151" w14:textId="77777777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16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329D" w14:textId="1637E8E2" w:rsidR="002F60A7" w:rsidRPr="00DD055C" w:rsidRDefault="002F60A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AA58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CECE" w14:textId="77777777" w:rsidR="002F60A7" w:rsidRPr="00DD055C" w:rsidRDefault="00D11FD8">
            <w:pPr>
              <w:spacing w:after="43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«Орнаменты в быту» «Бусы из </w:t>
            </w:r>
          </w:p>
          <w:p w14:paraId="4D7A90B3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бисера»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F106" w14:textId="77777777" w:rsidR="002F60A7" w:rsidRPr="00DD055C" w:rsidRDefault="00D11FD8">
            <w:pPr>
              <w:spacing w:after="0" w:line="276" w:lineRule="auto"/>
              <w:ind w:left="2" w:right="4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Углублять знание детей о народном творчестве народов манси. Познакомить детей с одним из видов народного творчества манси работы из бисера. </w:t>
            </w:r>
          </w:p>
        </w:tc>
      </w:tr>
      <w:tr w:rsidR="00801C33" w:rsidRPr="00DD055C" w14:paraId="2F71B3C5" w14:textId="77777777" w:rsidTr="00945B0F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A27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17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11BE6" w14:textId="3FDD2A4F" w:rsidR="00801C33" w:rsidRPr="00DD055C" w:rsidRDefault="00C71E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801C33" w:rsidRPr="00DD055C">
              <w:rPr>
                <w:szCs w:val="24"/>
              </w:rPr>
              <w:t>.1</w:t>
            </w:r>
            <w:r w:rsidR="00801C33">
              <w:rPr>
                <w:szCs w:val="24"/>
              </w:rPr>
              <w:t>1</w:t>
            </w:r>
            <w:r w:rsidR="00945B0F">
              <w:rPr>
                <w:szCs w:val="24"/>
              </w:rPr>
              <w:t>.2023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25A4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B4F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«</w:t>
            </w:r>
            <w:proofErr w:type="spellStart"/>
            <w:r w:rsidRPr="00DD055C">
              <w:rPr>
                <w:szCs w:val="24"/>
              </w:rPr>
              <w:t>Мавитув</w:t>
            </w:r>
            <w:proofErr w:type="spellEnd"/>
            <w:r w:rsidRPr="00DD055C">
              <w:rPr>
                <w:szCs w:val="24"/>
              </w:rPr>
              <w:t xml:space="preserve">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8185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Знакомить детей с орнаментом «Солнце» </w:t>
            </w:r>
          </w:p>
        </w:tc>
      </w:tr>
      <w:tr w:rsidR="00801C33" w:rsidRPr="00DD055C" w14:paraId="60E70418" w14:textId="77777777" w:rsidTr="00945B0F">
        <w:trPr>
          <w:trHeight w:val="10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4823" w14:textId="434F4339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18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29B3" w14:textId="2850EAD4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A0B3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C079" w14:textId="4CE7AF6C" w:rsidR="00801C33" w:rsidRPr="00DD055C" w:rsidRDefault="00801C33" w:rsidP="00DD055C">
            <w:pPr>
              <w:spacing w:after="0" w:line="234" w:lineRule="auto"/>
              <w:ind w:left="2" w:right="17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«Неживая природа» (Орнамент солнце) 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D6D9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(</w:t>
            </w:r>
            <w:proofErr w:type="spellStart"/>
            <w:r w:rsidRPr="00DD055C">
              <w:rPr>
                <w:szCs w:val="24"/>
              </w:rPr>
              <w:t>Хотолкве</w:t>
            </w:r>
            <w:proofErr w:type="spellEnd"/>
            <w:r w:rsidRPr="00DD055C">
              <w:rPr>
                <w:szCs w:val="24"/>
              </w:rPr>
              <w:t xml:space="preserve">). </w:t>
            </w:r>
          </w:p>
        </w:tc>
      </w:tr>
      <w:tr w:rsidR="002F60A7" w:rsidRPr="00DD055C" w14:paraId="3CBE5602" w14:textId="77777777" w:rsidTr="00801C33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EE94" w14:textId="76DC9946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0F75C0" w:rsidRPr="00DD055C">
              <w:rPr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5FCA" w14:textId="6D5F8A96" w:rsidR="002F60A7" w:rsidRPr="00DD055C" w:rsidRDefault="000F75C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0</w:t>
            </w:r>
            <w:r w:rsidR="00C71E59">
              <w:rPr>
                <w:szCs w:val="24"/>
              </w:rPr>
              <w:t>7</w:t>
            </w:r>
            <w:r w:rsidR="00945B0F">
              <w:rPr>
                <w:szCs w:val="24"/>
              </w:rPr>
              <w:t>.11.2023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6874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FA17" w14:textId="77777777" w:rsidR="002F60A7" w:rsidRPr="00DD055C" w:rsidRDefault="00D11FD8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«Посуда» </w:t>
            </w:r>
          </w:p>
          <w:p w14:paraId="32422264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2E98" w14:textId="77777777" w:rsidR="002F60A7" w:rsidRPr="00DD055C" w:rsidRDefault="00D11FD8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традиционной посудой: деревянной, берестяной, глиняной. Развивать мелкую моторику рук </w:t>
            </w:r>
          </w:p>
        </w:tc>
      </w:tr>
    </w:tbl>
    <w:p w14:paraId="6CF66DEE" w14:textId="77777777" w:rsidR="002F60A7" w:rsidRPr="00DD055C" w:rsidRDefault="00D11FD8">
      <w:pPr>
        <w:spacing w:after="191" w:line="276" w:lineRule="auto"/>
        <w:ind w:left="283" w:firstLine="0"/>
        <w:jc w:val="left"/>
        <w:rPr>
          <w:szCs w:val="24"/>
        </w:rPr>
      </w:pPr>
      <w:r w:rsidRPr="00DD055C">
        <w:rPr>
          <w:rFonts w:eastAsia="Calibri"/>
          <w:szCs w:val="24"/>
        </w:rPr>
        <w:t xml:space="preserve"> </w:t>
      </w:r>
    </w:p>
    <w:tbl>
      <w:tblPr>
        <w:tblStyle w:val="TableGrid"/>
        <w:tblW w:w="14421" w:type="dxa"/>
        <w:tblInd w:w="175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33"/>
        <w:gridCol w:w="1236"/>
        <w:gridCol w:w="842"/>
        <w:gridCol w:w="2123"/>
        <w:gridCol w:w="9687"/>
      </w:tblGrid>
      <w:tr w:rsidR="002F60A7" w:rsidRPr="00DD055C" w14:paraId="6E68214B" w14:textId="77777777" w:rsidTr="00801C33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302F" w14:textId="1E5618ED" w:rsidR="002F60A7" w:rsidRPr="00DD055C" w:rsidRDefault="000F75C0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20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4422" w14:textId="34F35C3E" w:rsidR="002F60A7" w:rsidRPr="00DD055C" w:rsidRDefault="000F75C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0</w:t>
            </w:r>
            <w:r w:rsidR="00801C33">
              <w:rPr>
                <w:szCs w:val="24"/>
              </w:rPr>
              <w:t>8</w:t>
            </w:r>
            <w:r w:rsidR="00945B0F">
              <w:rPr>
                <w:szCs w:val="24"/>
              </w:rPr>
              <w:t>.11.2023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83A6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318" w14:textId="77777777" w:rsidR="002F60A7" w:rsidRPr="00DD055C" w:rsidRDefault="00D11FD8">
            <w:pPr>
              <w:spacing w:after="0" w:line="276" w:lineRule="auto"/>
              <w:ind w:left="2" w:right="54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«Домашние животные» (Орнамент собака) 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9237" w14:textId="77777777" w:rsidR="002F60A7" w:rsidRPr="00DD055C" w:rsidRDefault="00D11FD8">
            <w:pPr>
              <w:spacing w:after="0" w:line="276" w:lineRule="auto"/>
              <w:ind w:left="2" w:right="3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названиями домашних животных на мансийском языке. Традиционные сказки на мансийском языке. </w:t>
            </w:r>
          </w:p>
        </w:tc>
      </w:tr>
      <w:tr w:rsidR="00801C33" w:rsidRPr="00DD055C" w14:paraId="3DEA0144" w14:textId="77777777" w:rsidTr="00801C33">
        <w:trPr>
          <w:trHeight w:val="10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27DE" w14:textId="6F8030C9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21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37854" w14:textId="3CB97E9D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6F4D5B">
              <w:rPr>
                <w:szCs w:val="24"/>
              </w:rPr>
              <w:t>7</w:t>
            </w:r>
            <w:r w:rsidR="00945B0F">
              <w:rPr>
                <w:szCs w:val="24"/>
              </w:rPr>
              <w:t>.11.2023</w:t>
            </w:r>
            <w:r w:rsidRPr="00DD055C">
              <w:rPr>
                <w:szCs w:val="24"/>
              </w:rPr>
              <w:t xml:space="preserve"> </w:t>
            </w:r>
          </w:p>
          <w:p w14:paraId="38503F99" w14:textId="25AC00A4" w:rsidR="00801C33" w:rsidRPr="00DD055C" w:rsidRDefault="00801C33" w:rsidP="00945B0F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A326" w14:textId="77777777" w:rsidR="00801C33" w:rsidRPr="00DD055C" w:rsidRDefault="00801C3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F74" w14:textId="2B38D2A5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  <w:r w:rsidR="006F4D5B" w:rsidRPr="00DD055C">
              <w:rPr>
                <w:szCs w:val="24"/>
              </w:rPr>
              <w:t>«Домашние животные» (Орнамент собака)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3F8" w14:textId="42771F6D" w:rsidR="00801C33" w:rsidRPr="00DD055C" w:rsidRDefault="006F4D5B" w:rsidP="00D56DAE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Знакомство с названиями домашних животных на мансийском языке. Традиционные сказки на мансийском языке</w:t>
            </w:r>
          </w:p>
        </w:tc>
      </w:tr>
      <w:tr w:rsidR="00801C33" w:rsidRPr="00DD055C" w14:paraId="04AF6B07" w14:textId="77777777" w:rsidTr="00801C33">
        <w:trPr>
          <w:trHeight w:val="1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752E" w14:textId="4AB5E0FF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22 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39A1" w14:textId="27D7F41E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C01C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DE4B" w14:textId="77777777" w:rsidR="00801C33" w:rsidRPr="00DD055C" w:rsidRDefault="00801C33">
            <w:pPr>
              <w:spacing w:after="42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«Знакомство с </w:t>
            </w:r>
          </w:p>
          <w:p w14:paraId="30FCC148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лисой» 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BF6B" w14:textId="77777777" w:rsidR="00801C33" w:rsidRPr="00DD055C" w:rsidRDefault="00801C33">
            <w:pPr>
              <w:spacing w:after="0" w:line="276" w:lineRule="auto"/>
              <w:ind w:left="2" w:right="16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Расширять знание детей о лисе, название </w:t>
            </w:r>
            <w:proofErr w:type="spellStart"/>
            <w:r w:rsidRPr="00DD055C">
              <w:rPr>
                <w:szCs w:val="24"/>
              </w:rPr>
              <w:t>еѐ</w:t>
            </w:r>
            <w:proofErr w:type="spellEnd"/>
            <w:r w:rsidRPr="00DD055C">
              <w:rPr>
                <w:szCs w:val="24"/>
              </w:rPr>
              <w:t xml:space="preserve"> на мансийском языке, </w:t>
            </w:r>
            <w:proofErr w:type="spellStart"/>
            <w:r w:rsidRPr="00DD055C">
              <w:rPr>
                <w:szCs w:val="24"/>
              </w:rPr>
              <w:t>еѐ</w:t>
            </w:r>
            <w:proofErr w:type="spellEnd"/>
            <w:r w:rsidRPr="00DD055C">
              <w:rPr>
                <w:szCs w:val="24"/>
              </w:rPr>
              <w:t xml:space="preserve"> повадках, образе жизни, внешнем виде. Воспитывать любознательность, интерес к природе родного края. Просмотр видео фильма «Линька зверей» Аппликация лисы. </w:t>
            </w:r>
          </w:p>
        </w:tc>
      </w:tr>
      <w:tr w:rsidR="002F60A7" w:rsidRPr="00DD055C" w14:paraId="56B39A66" w14:textId="77777777" w:rsidTr="00801C33">
        <w:trPr>
          <w:trHeight w:val="11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A875" w14:textId="20D6E2E2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bCs/>
                <w:szCs w:val="24"/>
              </w:rPr>
            </w:pPr>
            <w:r w:rsidRPr="00DD055C">
              <w:rPr>
                <w:bCs/>
                <w:szCs w:val="24"/>
              </w:rPr>
              <w:t>2</w:t>
            </w:r>
            <w:r w:rsidR="000F75C0" w:rsidRPr="00DD055C">
              <w:rPr>
                <w:bCs/>
                <w:szCs w:val="24"/>
              </w:rPr>
              <w:t>3</w:t>
            </w:r>
            <w:r w:rsidR="00D11FD8" w:rsidRPr="00DD055C">
              <w:rPr>
                <w:bCs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8431" w14:textId="1CB50449" w:rsidR="002F60A7" w:rsidRPr="00DD055C" w:rsidRDefault="000F75C0">
            <w:pPr>
              <w:spacing w:after="0" w:line="276" w:lineRule="auto"/>
              <w:ind w:left="0" w:firstLine="0"/>
              <w:jc w:val="left"/>
              <w:rPr>
                <w:bCs/>
                <w:szCs w:val="24"/>
              </w:rPr>
            </w:pPr>
            <w:r w:rsidRPr="00DD055C">
              <w:rPr>
                <w:bCs/>
                <w:szCs w:val="24"/>
              </w:rPr>
              <w:t>2</w:t>
            </w:r>
            <w:r w:rsidR="00801C33">
              <w:rPr>
                <w:bCs/>
                <w:szCs w:val="24"/>
              </w:rPr>
              <w:t>2</w:t>
            </w:r>
            <w:r w:rsidR="00945B0F">
              <w:rPr>
                <w:bCs/>
                <w:szCs w:val="24"/>
              </w:rPr>
              <w:t>.11.2023</w:t>
            </w:r>
            <w:r w:rsidR="00D11FD8" w:rsidRPr="00DD055C">
              <w:rPr>
                <w:bCs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3706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bCs/>
                <w:szCs w:val="24"/>
              </w:rPr>
            </w:pPr>
            <w:r w:rsidRPr="00DD055C">
              <w:rPr>
                <w:bCs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B853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bCs/>
                <w:szCs w:val="24"/>
              </w:rPr>
            </w:pPr>
            <w:r w:rsidRPr="00DD055C">
              <w:rPr>
                <w:bCs/>
                <w:szCs w:val="24"/>
              </w:rPr>
              <w:t xml:space="preserve"> «Оленеводство» 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524" w14:textId="77777777" w:rsidR="002F60A7" w:rsidRPr="00DD055C" w:rsidRDefault="00D11FD8">
            <w:pPr>
              <w:spacing w:after="0" w:line="234" w:lineRule="auto"/>
              <w:ind w:left="2" w:right="147" w:firstLine="0"/>
              <w:jc w:val="left"/>
              <w:rPr>
                <w:bCs/>
                <w:szCs w:val="24"/>
              </w:rPr>
            </w:pPr>
            <w:r w:rsidRPr="00DD055C">
              <w:rPr>
                <w:bCs/>
                <w:szCs w:val="24"/>
              </w:rPr>
              <w:t xml:space="preserve">Продолжать знакомить детей с жизнью коренных народов Севера. Познакомить с одним из основных промыслов ханты и манси – оленеводством. Показать его необходимость для выживания людей. Воспитывать интерес к труду взрослых. </w:t>
            </w:r>
          </w:p>
          <w:p w14:paraId="6E2D30BC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bCs/>
                <w:szCs w:val="24"/>
              </w:rPr>
            </w:pPr>
            <w:r w:rsidRPr="00DD055C">
              <w:rPr>
                <w:bCs/>
                <w:szCs w:val="24"/>
              </w:rPr>
              <w:t xml:space="preserve"> </w:t>
            </w:r>
          </w:p>
        </w:tc>
      </w:tr>
    </w:tbl>
    <w:p w14:paraId="43372FDE" w14:textId="2AA7B686" w:rsidR="002F60A7" w:rsidRPr="00DD055C" w:rsidRDefault="00D11FD8" w:rsidP="006B60B7">
      <w:pPr>
        <w:spacing w:after="200" w:line="276" w:lineRule="auto"/>
        <w:ind w:right="-15"/>
        <w:jc w:val="center"/>
        <w:rPr>
          <w:b/>
          <w:szCs w:val="24"/>
        </w:rPr>
      </w:pPr>
      <w:r w:rsidRPr="00DD055C">
        <w:rPr>
          <w:b/>
          <w:szCs w:val="24"/>
        </w:rPr>
        <w:lastRenderedPageBreak/>
        <w:t>Раздел «Животный мир ХМАО- Югра»</w:t>
      </w:r>
    </w:p>
    <w:tbl>
      <w:tblPr>
        <w:tblStyle w:val="TableGrid"/>
        <w:tblW w:w="14421" w:type="dxa"/>
        <w:tblInd w:w="175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3"/>
        <w:gridCol w:w="1234"/>
        <w:gridCol w:w="842"/>
        <w:gridCol w:w="2122"/>
        <w:gridCol w:w="9690"/>
      </w:tblGrid>
      <w:tr w:rsidR="002F60A7" w:rsidRPr="00DD055C" w14:paraId="0A72D284" w14:textId="77777777" w:rsidTr="000F75C0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384F" w14:textId="431FD070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0F75C0" w:rsidRPr="00DD055C">
              <w:rPr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EE50" w14:textId="1E1881CA" w:rsidR="002F60A7" w:rsidRPr="00DD055C" w:rsidRDefault="008D08A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801C33">
              <w:rPr>
                <w:szCs w:val="24"/>
              </w:rPr>
              <w:t>2</w:t>
            </w:r>
            <w:r w:rsidRPr="00DD055C">
              <w:rPr>
                <w:szCs w:val="24"/>
              </w:rPr>
              <w:t>.11.2</w:t>
            </w:r>
            <w:r w:rsidR="00945B0F">
              <w:rPr>
                <w:szCs w:val="24"/>
              </w:rPr>
              <w:t>023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5512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5D7F" w14:textId="77777777" w:rsidR="002F60A7" w:rsidRPr="00DD055C" w:rsidRDefault="00D11FD8">
            <w:pPr>
              <w:spacing w:after="0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«Кто живет в нашем лесу?» </w:t>
            </w:r>
          </w:p>
          <w:p w14:paraId="33268F54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5A37" w14:textId="77777777" w:rsidR="002F60A7" w:rsidRPr="00DD055C" w:rsidRDefault="00D11FD8">
            <w:pPr>
              <w:spacing w:after="0" w:line="276" w:lineRule="auto"/>
              <w:ind w:left="2" w:right="1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Выявление знаний о том, какие животные живут в нашем лесу. Познакомить детей с животным миром ХМАО- Югры, с их названиями на мансийском языке. Просмотр мультимедийной презентацией «Животные ХМАО- Югры» </w:t>
            </w:r>
          </w:p>
        </w:tc>
      </w:tr>
      <w:tr w:rsidR="00801C33" w:rsidRPr="00DD055C" w14:paraId="39AA0C49" w14:textId="77777777" w:rsidTr="00945B0F">
        <w:trPr>
          <w:trHeight w:val="11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BFF5" w14:textId="3B9235AE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25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B0812" w14:textId="38CBB2FF" w:rsidR="00801C33" w:rsidRPr="00DD055C" w:rsidRDefault="00801C33" w:rsidP="00BE141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="00945B0F">
              <w:rPr>
                <w:szCs w:val="24"/>
              </w:rPr>
              <w:t>.11.2023</w:t>
            </w: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944C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07E5" w14:textId="77777777" w:rsidR="00801C33" w:rsidRPr="00DD055C" w:rsidRDefault="00801C33">
            <w:pPr>
              <w:spacing w:after="44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«Заяц </w:t>
            </w:r>
            <w:r w:rsidRPr="00DD055C">
              <w:rPr>
                <w:szCs w:val="24"/>
              </w:rPr>
              <w:tab/>
              <w:t xml:space="preserve">беляк </w:t>
            </w:r>
            <w:r w:rsidRPr="00DD055C">
              <w:rPr>
                <w:szCs w:val="24"/>
              </w:rPr>
              <w:tab/>
              <w:t xml:space="preserve">в </w:t>
            </w:r>
          </w:p>
          <w:p w14:paraId="11329F5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природе» 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29C3" w14:textId="77777777" w:rsidR="00801C33" w:rsidRPr="00DD055C" w:rsidRDefault="00801C33">
            <w:pPr>
              <w:spacing w:after="0" w:line="276" w:lineRule="auto"/>
              <w:ind w:left="2" w:right="3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Познакомить детей с одним из самых </w:t>
            </w:r>
            <w:proofErr w:type="spellStart"/>
            <w:r w:rsidRPr="00DD055C">
              <w:rPr>
                <w:szCs w:val="24"/>
              </w:rPr>
              <w:t>распространѐнных</w:t>
            </w:r>
            <w:proofErr w:type="spellEnd"/>
            <w:r w:rsidRPr="00DD055C">
              <w:rPr>
                <w:szCs w:val="24"/>
              </w:rPr>
              <w:t xml:space="preserve"> животных на территории нашего округа. Просмотр мультимедийной презентации «Заяц- беляк».   </w:t>
            </w:r>
          </w:p>
        </w:tc>
      </w:tr>
      <w:tr w:rsidR="00801C33" w:rsidRPr="00DD055C" w14:paraId="553311EF" w14:textId="77777777" w:rsidTr="00945B0F">
        <w:trPr>
          <w:trHeight w:val="19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61C51" w14:textId="020B31DD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26 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93A6C" w14:textId="3D59F372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329C3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5E03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«Рыболовство» 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7E85C" w14:textId="77777777" w:rsidR="00801C33" w:rsidRPr="00DD055C" w:rsidRDefault="00801C33">
            <w:pPr>
              <w:spacing w:after="45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Рыболовство» Продолжать знакомить детей с жизнью коренных народов Севера. </w:t>
            </w:r>
          </w:p>
          <w:p w14:paraId="735A02B6" w14:textId="77777777" w:rsidR="00801C33" w:rsidRPr="00DD055C" w:rsidRDefault="00801C33">
            <w:pPr>
              <w:spacing w:after="46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Познакомить с одним из основных </w:t>
            </w:r>
          </w:p>
          <w:p w14:paraId="5F26F288" w14:textId="77777777" w:rsidR="00801C33" w:rsidRPr="00DD055C" w:rsidRDefault="00801C33">
            <w:pPr>
              <w:spacing w:after="44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Промыслов ханты и манси –рыболовством. </w:t>
            </w:r>
          </w:p>
          <w:p w14:paraId="74333354" w14:textId="77777777" w:rsidR="00801C33" w:rsidRPr="00DD055C" w:rsidRDefault="00801C33">
            <w:pPr>
              <w:spacing w:after="45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Показать способы и </w:t>
            </w:r>
          </w:p>
          <w:p w14:paraId="380460E4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DD055C">
              <w:rPr>
                <w:szCs w:val="24"/>
              </w:rPr>
              <w:t>приѐмы</w:t>
            </w:r>
            <w:proofErr w:type="spellEnd"/>
            <w:r w:rsidRPr="00DD055C">
              <w:rPr>
                <w:szCs w:val="24"/>
              </w:rPr>
              <w:t xml:space="preserve"> рыболовства. Воспитывать </w:t>
            </w:r>
          </w:p>
          <w:p w14:paraId="6B451B3E" w14:textId="1B05CA72" w:rsidR="00801C33" w:rsidRPr="00DD055C" w:rsidRDefault="00801C33" w:rsidP="00945B0F">
            <w:pPr>
              <w:spacing w:after="0" w:line="276" w:lineRule="auto"/>
              <w:ind w:left="2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интерес к народным промыслам </w:t>
            </w:r>
          </w:p>
        </w:tc>
      </w:tr>
      <w:tr w:rsidR="00801C33" w:rsidRPr="00DD055C" w14:paraId="310B5EBD" w14:textId="77777777" w:rsidTr="00945B0F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E9E9" w14:textId="728BA3F8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27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C5BED" w14:textId="7AF2959C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0</w:t>
            </w:r>
            <w:r w:rsidR="00945B0F">
              <w:rPr>
                <w:szCs w:val="24"/>
              </w:rPr>
              <w:t>5.12.2023</w:t>
            </w: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4320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D07" w14:textId="77777777" w:rsidR="00801C33" w:rsidRPr="00DD055C" w:rsidRDefault="00801C33">
            <w:pPr>
              <w:spacing w:after="46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Чтение мансийской </w:t>
            </w:r>
          </w:p>
          <w:p w14:paraId="1BD37653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сказки: «Отчего у зайца </w:t>
            </w:r>
            <w:r w:rsidRPr="00DD055C">
              <w:rPr>
                <w:szCs w:val="24"/>
              </w:rPr>
              <w:tab/>
              <w:t xml:space="preserve">длинные уши». 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B26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Познакомить детей с фольклором манси. Закрепить и обобщить знание детей о зайце- беляке. Аппликация: «Заяц». </w:t>
            </w:r>
          </w:p>
        </w:tc>
      </w:tr>
      <w:tr w:rsidR="00801C33" w:rsidRPr="00DD055C" w14:paraId="13C7F0A8" w14:textId="77777777" w:rsidTr="00945B0F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3967" w14:textId="1128C223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28 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D580" w14:textId="1AA337AB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4200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E42C" w14:textId="77777777" w:rsidR="00801C33" w:rsidRPr="00DD055C" w:rsidRDefault="00801C33">
            <w:pPr>
              <w:spacing w:after="43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>«</w:t>
            </w:r>
            <w:proofErr w:type="spellStart"/>
            <w:r w:rsidRPr="00DD055C">
              <w:rPr>
                <w:szCs w:val="24"/>
              </w:rPr>
              <w:t>Талын</w:t>
            </w:r>
            <w:proofErr w:type="spellEnd"/>
            <w:r w:rsidRPr="00DD055C">
              <w:rPr>
                <w:szCs w:val="24"/>
              </w:rPr>
              <w:t xml:space="preserve"> </w:t>
            </w:r>
            <w:proofErr w:type="spellStart"/>
            <w:r w:rsidRPr="00DD055C">
              <w:rPr>
                <w:szCs w:val="24"/>
              </w:rPr>
              <w:t>йивыт</w:t>
            </w:r>
            <w:proofErr w:type="spellEnd"/>
            <w:r w:rsidRPr="00DD055C">
              <w:rPr>
                <w:szCs w:val="24"/>
              </w:rPr>
              <w:t xml:space="preserve"> </w:t>
            </w:r>
          </w:p>
          <w:p w14:paraId="25ED5496" w14:textId="77777777" w:rsidR="00801C33" w:rsidRPr="00DD055C" w:rsidRDefault="00801C33">
            <w:pPr>
              <w:spacing w:after="46" w:line="240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DD055C">
              <w:rPr>
                <w:szCs w:val="24"/>
              </w:rPr>
              <w:t>ман</w:t>
            </w:r>
            <w:proofErr w:type="spellEnd"/>
            <w:r w:rsidRPr="00DD055C">
              <w:rPr>
                <w:szCs w:val="24"/>
              </w:rPr>
              <w:t xml:space="preserve"> </w:t>
            </w:r>
            <w:proofErr w:type="spellStart"/>
            <w:r w:rsidRPr="00DD055C">
              <w:rPr>
                <w:szCs w:val="24"/>
              </w:rPr>
              <w:t>ворт</w:t>
            </w:r>
            <w:proofErr w:type="spellEnd"/>
            <w:r w:rsidRPr="00DD055C">
              <w:rPr>
                <w:szCs w:val="24"/>
              </w:rPr>
              <w:t xml:space="preserve">» </w:t>
            </w:r>
          </w:p>
          <w:p w14:paraId="1CD2C7D9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«Хвойные деревья в нашем лесу» 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A300" w14:textId="77777777" w:rsidR="00801C33" w:rsidRPr="00DD055C" w:rsidRDefault="00801C33">
            <w:pPr>
              <w:spacing w:after="0" w:line="234" w:lineRule="auto"/>
              <w:ind w:left="2" w:right="3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Познакомить детей с представителями хвойных деревьев нашего леса. Учить детей группировать по сходному признаку (по хвое). </w:t>
            </w:r>
          </w:p>
          <w:p w14:paraId="6CFF28A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</w:tbl>
    <w:p w14:paraId="4A512847" w14:textId="712EB659" w:rsidR="002F60A7" w:rsidRPr="00DD055C" w:rsidRDefault="00D11FD8" w:rsidP="000F75C0">
      <w:pPr>
        <w:spacing w:after="181" w:line="240" w:lineRule="auto"/>
        <w:ind w:left="283" w:firstLine="0"/>
        <w:jc w:val="left"/>
        <w:rPr>
          <w:szCs w:val="24"/>
        </w:rPr>
      </w:pPr>
      <w:r w:rsidRPr="00DD055C">
        <w:rPr>
          <w:rFonts w:eastAsia="Calibri"/>
          <w:szCs w:val="24"/>
        </w:rPr>
        <w:t xml:space="preserve"> </w:t>
      </w:r>
    </w:p>
    <w:tbl>
      <w:tblPr>
        <w:tblStyle w:val="TableGrid"/>
        <w:tblW w:w="14510" w:type="dxa"/>
        <w:tblInd w:w="175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29"/>
        <w:gridCol w:w="1276"/>
        <w:gridCol w:w="1041"/>
        <w:gridCol w:w="2112"/>
        <w:gridCol w:w="9552"/>
      </w:tblGrid>
      <w:tr w:rsidR="00801C33" w:rsidRPr="00DD055C" w14:paraId="7940A935" w14:textId="77777777" w:rsidTr="00945B0F">
        <w:trPr>
          <w:trHeight w:val="96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16B8" w14:textId="6F12F6F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B4C0A" w14:textId="4B38AA72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945B0F">
              <w:rPr>
                <w:szCs w:val="24"/>
              </w:rPr>
              <w:t>2.12.2023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E223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55FF" w14:textId="77777777" w:rsidR="00801C33" w:rsidRPr="00DD055C" w:rsidRDefault="00801C33">
            <w:pPr>
              <w:spacing w:after="42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«Знакомство с </w:t>
            </w:r>
          </w:p>
          <w:p w14:paraId="650FE616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лосем» </w:t>
            </w:r>
          </w:p>
          <w:p w14:paraId="2DFABAA7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5849" w14:textId="77777777" w:rsidR="00801C33" w:rsidRPr="00DD055C" w:rsidRDefault="00801C33">
            <w:pPr>
              <w:spacing w:after="45" w:line="234" w:lineRule="auto"/>
              <w:ind w:left="2" w:righ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Познакомить детей с образом жизни, внешним видом и повадками лося. Показать значение лосей в природе и в хозяйстве человека. </w:t>
            </w:r>
          </w:p>
          <w:p w14:paraId="0E62A42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Рассматривание альбома «Лось» </w:t>
            </w:r>
          </w:p>
        </w:tc>
      </w:tr>
      <w:tr w:rsidR="00801C33" w:rsidRPr="00DD055C" w14:paraId="07EE0763" w14:textId="77777777" w:rsidTr="00945B0F">
        <w:trPr>
          <w:trHeight w:val="8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612C" w14:textId="00ACF960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30 </w:t>
            </w:r>
          </w:p>
          <w:p w14:paraId="16A4A5D6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B5D8" w14:textId="39F1C089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F4A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E563" w14:textId="77777777" w:rsidR="00801C33" w:rsidRPr="00DD055C" w:rsidRDefault="00801C33">
            <w:pPr>
              <w:spacing w:after="43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«Знакомство с </w:t>
            </w:r>
          </w:p>
          <w:p w14:paraId="4F98F9AE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волком» </w:t>
            </w:r>
          </w:p>
          <w:p w14:paraId="3AAF6592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  <w:p w14:paraId="75D87850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92F2" w14:textId="77777777" w:rsidR="00801C33" w:rsidRPr="00DD055C" w:rsidRDefault="00801C33">
            <w:pPr>
              <w:spacing w:after="0" w:line="276" w:lineRule="auto"/>
              <w:ind w:left="2" w:right="3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Расширять знание детей о волке, название его на мансийском языке, его повадках, образе жизни, внешнем виде. Просмотр мультимедийной презентации. </w:t>
            </w:r>
          </w:p>
        </w:tc>
      </w:tr>
      <w:tr w:rsidR="00801C33" w:rsidRPr="00DD055C" w14:paraId="1DCA3089" w14:textId="77777777" w:rsidTr="00945B0F">
        <w:trPr>
          <w:trHeight w:val="7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20A7" w14:textId="036E0C7F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lastRenderedPageBreak/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78FA5" w14:textId="03FFB349" w:rsidR="00801C33" w:rsidRPr="00DD055C" w:rsidRDefault="00E276F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45B0F">
              <w:rPr>
                <w:szCs w:val="24"/>
              </w:rPr>
              <w:t>9.12.2023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72C6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FADC" w14:textId="77777777" w:rsidR="00801C33" w:rsidRPr="00DD055C" w:rsidRDefault="00801C33">
            <w:pPr>
              <w:spacing w:after="0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«День рождения Югры» </w:t>
            </w:r>
          </w:p>
          <w:p w14:paraId="73A59718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775E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Развивать познавательный интерес, воспитывать любовь и уважение к своему краю. </w:t>
            </w:r>
          </w:p>
        </w:tc>
      </w:tr>
      <w:tr w:rsidR="00801C33" w:rsidRPr="00DD055C" w14:paraId="7C823AB9" w14:textId="77777777" w:rsidTr="00945B0F">
        <w:trPr>
          <w:trHeight w:val="7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B402" w14:textId="1F0DEFEB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E9A0" w14:textId="2BE34B5F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36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4E32" w14:textId="77777777" w:rsidR="00801C33" w:rsidRPr="00DD055C" w:rsidRDefault="00801C33">
            <w:pPr>
              <w:spacing w:after="43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«Знакомство с </w:t>
            </w:r>
          </w:p>
          <w:p w14:paraId="603BA69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белкой» 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9AD6" w14:textId="77777777" w:rsidR="00801C33" w:rsidRPr="00DD055C" w:rsidRDefault="00801C33">
            <w:pPr>
              <w:spacing w:after="43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Закрепить и обобщить знание детей о белке, название </w:t>
            </w:r>
            <w:proofErr w:type="spellStart"/>
            <w:r w:rsidRPr="00DD055C">
              <w:rPr>
                <w:szCs w:val="24"/>
              </w:rPr>
              <w:t>еѐ</w:t>
            </w:r>
            <w:proofErr w:type="spellEnd"/>
            <w:r w:rsidRPr="00DD055C">
              <w:rPr>
                <w:szCs w:val="24"/>
              </w:rPr>
              <w:t xml:space="preserve"> на мансийском языке. Аппликация </w:t>
            </w:r>
          </w:p>
          <w:p w14:paraId="26AAF57C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«Белка». </w:t>
            </w:r>
          </w:p>
          <w:p w14:paraId="079865B3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</w:tbl>
    <w:p w14:paraId="2B13BBFA" w14:textId="5C1CF2E0" w:rsidR="002F60A7" w:rsidRPr="00DD055C" w:rsidRDefault="00D11FD8" w:rsidP="000F75C0">
      <w:pPr>
        <w:spacing w:after="200" w:line="276" w:lineRule="auto"/>
        <w:ind w:right="-15"/>
        <w:jc w:val="center"/>
        <w:rPr>
          <w:b/>
          <w:szCs w:val="24"/>
        </w:rPr>
      </w:pPr>
      <w:r w:rsidRPr="00DD055C">
        <w:rPr>
          <w:b/>
          <w:szCs w:val="24"/>
        </w:rPr>
        <w:t>Раздел «Природа»</w:t>
      </w:r>
    </w:p>
    <w:tbl>
      <w:tblPr>
        <w:tblStyle w:val="TableGrid"/>
        <w:tblW w:w="14421" w:type="dxa"/>
        <w:tblInd w:w="175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3"/>
        <w:gridCol w:w="1234"/>
        <w:gridCol w:w="703"/>
        <w:gridCol w:w="2262"/>
        <w:gridCol w:w="9689"/>
      </w:tblGrid>
      <w:tr w:rsidR="00801C33" w:rsidRPr="00DD055C" w14:paraId="74D9B1F1" w14:textId="77777777" w:rsidTr="00801C33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2789" w14:textId="1DF013E3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33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76705" w14:textId="7FB831E0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E276F0">
              <w:rPr>
                <w:szCs w:val="24"/>
              </w:rPr>
              <w:t>6.12.2023</w:t>
            </w:r>
            <w:r w:rsidRPr="00DD055C">
              <w:rPr>
                <w:szCs w:val="24"/>
              </w:rPr>
              <w:t xml:space="preserve"> </w:t>
            </w:r>
          </w:p>
          <w:p w14:paraId="593C71B5" w14:textId="599815AA" w:rsidR="00801C33" w:rsidRPr="00DD055C" w:rsidRDefault="00801C33" w:rsidP="00945B0F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1CC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A09C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«Дикие </w:t>
            </w:r>
            <w:r w:rsidRPr="00DD055C">
              <w:rPr>
                <w:szCs w:val="24"/>
              </w:rPr>
              <w:tab/>
              <w:t xml:space="preserve">животные нашего края»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6200" w14:textId="77777777" w:rsidR="00801C33" w:rsidRPr="00DD055C" w:rsidRDefault="00801C33">
            <w:pPr>
              <w:spacing w:after="45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названиями диких животных нашего края, повадках лесных животных. </w:t>
            </w:r>
          </w:p>
          <w:p w14:paraId="0D4D985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Развивать память внимание. </w:t>
            </w:r>
          </w:p>
        </w:tc>
      </w:tr>
      <w:tr w:rsidR="00801C33" w:rsidRPr="00DD055C" w14:paraId="73E20DD7" w14:textId="77777777" w:rsidTr="00801C33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C2D" w14:textId="5AB9089B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34 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DD7A" w14:textId="59B4FFB3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7712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102" w14:textId="77777777" w:rsidR="00801C33" w:rsidRPr="00DD055C" w:rsidRDefault="00801C33">
            <w:pPr>
              <w:spacing w:after="42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Мансийская легенда: </w:t>
            </w:r>
            <w:r w:rsidRPr="00DD055C">
              <w:rPr>
                <w:szCs w:val="24"/>
              </w:rPr>
              <w:tab/>
              <w:t xml:space="preserve">«Гнев </w:t>
            </w:r>
          </w:p>
          <w:p w14:paraId="2513B9AF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тайги»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2BA5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Познакомить детей с легендами манси и ханты. Их традициями и культурой. </w:t>
            </w:r>
          </w:p>
        </w:tc>
      </w:tr>
      <w:tr w:rsidR="00801C33" w:rsidRPr="00DD055C" w14:paraId="245741D2" w14:textId="77777777" w:rsidTr="00945B0F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D416" w14:textId="1FEAB444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35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39180" w14:textId="46BAC243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276F0">
              <w:rPr>
                <w:szCs w:val="24"/>
              </w:rPr>
              <w:t>9.01.2024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981E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8EB7" w14:textId="77777777" w:rsidR="00801C33" w:rsidRPr="00DD055C" w:rsidRDefault="00801C33">
            <w:pPr>
              <w:spacing w:after="42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Создание макета </w:t>
            </w:r>
          </w:p>
          <w:p w14:paraId="0480D7D4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«Лес».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8F38" w14:textId="77777777" w:rsidR="00801C33" w:rsidRPr="00DD055C" w:rsidRDefault="00801C33">
            <w:pPr>
              <w:spacing w:after="0" w:line="276" w:lineRule="auto"/>
              <w:ind w:left="2" w:right="5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Развитие творческих способностей. Название на мансийском языке животных. Мультимедийная презентация. </w:t>
            </w:r>
          </w:p>
        </w:tc>
      </w:tr>
      <w:tr w:rsidR="00801C33" w:rsidRPr="00DD055C" w14:paraId="79F54C98" w14:textId="77777777" w:rsidTr="00945B0F">
        <w:trPr>
          <w:trHeight w:val="21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CD09" w14:textId="3022D8F5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36 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B180" w14:textId="1411A483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7688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2323" w14:textId="77777777" w:rsidR="00801C33" w:rsidRPr="00DD055C" w:rsidRDefault="00801C33">
            <w:pPr>
              <w:spacing w:after="41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«Олень- житель </w:t>
            </w:r>
          </w:p>
          <w:p w14:paraId="2FD8C67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леса»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BE8" w14:textId="77777777" w:rsidR="00801C33" w:rsidRPr="00DD055C" w:rsidRDefault="00801C33">
            <w:pPr>
              <w:spacing w:after="0" w:line="276" w:lineRule="auto"/>
              <w:ind w:left="2" w:right="584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Формировать представление детей о животных, которые живут в нашем крае. Дать новые знания об олене: внешнем виде, образе жизни, какую пользу приносит для людей, живущих на севере, чем питается.  Расширить знания о жизни животных в суровых условиях холодной зимы и жаркого лета. Учить детей выполнять поделку из пластилина, природного материала. Воспитывать бережное отношение к животному миру природы.  </w:t>
            </w:r>
          </w:p>
        </w:tc>
      </w:tr>
      <w:tr w:rsidR="002F60A7" w:rsidRPr="00DD055C" w14:paraId="4904A373" w14:textId="77777777" w:rsidTr="00801C33">
        <w:trPr>
          <w:trHeight w:val="11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A65" w14:textId="04AFB4A7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3</w:t>
            </w:r>
            <w:r w:rsidR="005D580B" w:rsidRPr="00DD055C">
              <w:rPr>
                <w:szCs w:val="24"/>
              </w:rPr>
              <w:t>7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E47D" w14:textId="1B18EFF2" w:rsidR="002F60A7" w:rsidRPr="00DD055C" w:rsidRDefault="005D580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E276F0">
              <w:rPr>
                <w:szCs w:val="24"/>
              </w:rPr>
              <w:t>6.01.2024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7A68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D04F" w14:textId="77777777" w:rsidR="002F60A7" w:rsidRPr="00DD055C" w:rsidRDefault="00D11FD8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«Птицы нашего края» Беседа: «Как устроены птицы» </w:t>
            </w:r>
          </w:p>
        </w:tc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2917" w14:textId="77777777" w:rsidR="002F60A7" w:rsidRPr="00DD055C" w:rsidRDefault="00D11FD8">
            <w:pPr>
              <w:spacing w:after="44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названием птиц на мансийском языке. Познакомить детей с внешним строением птиц, их характерных особенностях повадках. </w:t>
            </w:r>
          </w:p>
          <w:p w14:paraId="60020848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Рисование птицы. </w:t>
            </w:r>
          </w:p>
        </w:tc>
      </w:tr>
    </w:tbl>
    <w:p w14:paraId="51FF3ED4" w14:textId="6F6759B7" w:rsidR="002F60A7" w:rsidRPr="00DD055C" w:rsidRDefault="002F60A7" w:rsidP="00F848D9">
      <w:pPr>
        <w:spacing w:after="191" w:line="276" w:lineRule="auto"/>
        <w:ind w:left="0" w:firstLine="0"/>
        <w:rPr>
          <w:szCs w:val="24"/>
        </w:rPr>
      </w:pPr>
    </w:p>
    <w:tbl>
      <w:tblPr>
        <w:tblStyle w:val="TableGrid"/>
        <w:tblW w:w="14421" w:type="dxa"/>
        <w:tblInd w:w="175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34"/>
        <w:gridCol w:w="1235"/>
        <w:gridCol w:w="702"/>
        <w:gridCol w:w="2262"/>
        <w:gridCol w:w="9688"/>
      </w:tblGrid>
      <w:tr w:rsidR="002F60A7" w:rsidRPr="00DD055C" w14:paraId="2A6AF8DD" w14:textId="77777777" w:rsidTr="00801C33">
        <w:trPr>
          <w:trHeight w:val="1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2DE" w14:textId="35D5EC29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3</w:t>
            </w:r>
            <w:r w:rsidR="005D580B" w:rsidRPr="00DD055C">
              <w:rPr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3F0C" w14:textId="336E3A39" w:rsidR="002F60A7" w:rsidRPr="00DD055C" w:rsidRDefault="005D580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E276F0">
              <w:rPr>
                <w:szCs w:val="24"/>
              </w:rPr>
              <w:t>6.01.2024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8561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A1CC" w14:textId="77777777" w:rsidR="002F60A7" w:rsidRPr="00DD055C" w:rsidRDefault="00D11FD8">
            <w:pPr>
              <w:spacing w:after="42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«Зимующие птицы» </w:t>
            </w:r>
            <w:r w:rsidRPr="00DD055C">
              <w:rPr>
                <w:szCs w:val="24"/>
              </w:rPr>
              <w:tab/>
              <w:t xml:space="preserve">«Житель </w:t>
            </w:r>
          </w:p>
          <w:p w14:paraId="6ADDD47E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Севера снегирь»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C741" w14:textId="77777777" w:rsidR="002F60A7" w:rsidRPr="00DD055C" w:rsidRDefault="00D11FD8">
            <w:pPr>
              <w:spacing w:after="0" w:line="234" w:lineRule="auto"/>
              <w:ind w:left="2" w:right="607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Расширять знания </w:t>
            </w:r>
            <w:proofErr w:type="gramStart"/>
            <w:r w:rsidRPr="00DD055C">
              <w:rPr>
                <w:szCs w:val="24"/>
              </w:rPr>
              <w:t>детей  о</w:t>
            </w:r>
            <w:proofErr w:type="gramEnd"/>
            <w:r w:rsidRPr="00DD055C">
              <w:rPr>
                <w:szCs w:val="24"/>
              </w:rPr>
              <w:t xml:space="preserve"> жизни снегирей, их повадках, способах передвижения. Познакомить детей с разнообразием поведения птиц в соответствии с временами года. Учить детей выполнять аппликацию снегиря из геометрических фигур. Воспитывать </w:t>
            </w:r>
            <w:proofErr w:type="gramStart"/>
            <w:r w:rsidRPr="00DD055C">
              <w:rPr>
                <w:szCs w:val="24"/>
              </w:rPr>
              <w:t>заботливое  отношение</w:t>
            </w:r>
            <w:proofErr w:type="gramEnd"/>
            <w:r w:rsidRPr="00DD055C">
              <w:rPr>
                <w:szCs w:val="24"/>
              </w:rPr>
              <w:t xml:space="preserve"> к птицам.  </w:t>
            </w:r>
          </w:p>
          <w:p w14:paraId="0641EE98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2F60A7" w:rsidRPr="00DD055C" w14:paraId="0024FA78" w14:textId="77777777" w:rsidTr="00801C33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A003D" w14:textId="0C40211A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3</w:t>
            </w:r>
            <w:r w:rsidR="005D580B" w:rsidRPr="00DD055C">
              <w:rPr>
                <w:szCs w:val="24"/>
              </w:rPr>
              <w:t>9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808B7" w14:textId="0A16EAA2" w:rsidR="002F60A7" w:rsidRPr="00DD055C" w:rsidRDefault="005D580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E276F0">
              <w:rPr>
                <w:szCs w:val="24"/>
              </w:rPr>
              <w:t>3.01.2024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3252D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6213D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«</w:t>
            </w:r>
            <w:proofErr w:type="spellStart"/>
            <w:r w:rsidRPr="00DD055C">
              <w:rPr>
                <w:szCs w:val="24"/>
              </w:rPr>
              <w:t>Перелѐтные</w:t>
            </w:r>
            <w:proofErr w:type="spellEnd"/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5FE98" w14:textId="77777777" w:rsidR="002F60A7" w:rsidRPr="00DD055C" w:rsidRDefault="002F60A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01C33" w:rsidRPr="00DD055C" w14:paraId="1775C18A" w14:textId="77777777" w:rsidTr="00801C33">
        <w:trPr>
          <w:trHeight w:val="8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7AA1" w14:textId="77AC4391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D22C55" w14:textId="1011C129" w:rsidR="00801C33" w:rsidRPr="00DD055C" w:rsidRDefault="00801C33" w:rsidP="00945B0F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A9CC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C6C3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птицы» </w:t>
            </w:r>
          </w:p>
        </w:tc>
        <w:tc>
          <w:tcPr>
            <w:tcW w:w="9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DD89" w14:textId="77777777" w:rsidR="00801C33" w:rsidRPr="00DD055C" w:rsidRDefault="00801C33" w:rsidP="005D580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color w:val="111111"/>
                <w:szCs w:val="24"/>
              </w:rPr>
              <w:t xml:space="preserve">Познакомить детей с понятиями: «лететь клином, цепочкой, стайкой». Воспитывать доброе отношение к пернатым птицам, закладывать основы экологического воспитания. </w:t>
            </w:r>
          </w:p>
        </w:tc>
      </w:tr>
      <w:tr w:rsidR="00801C33" w:rsidRPr="00DD055C" w14:paraId="4A455EAB" w14:textId="77777777" w:rsidTr="00801C33">
        <w:trPr>
          <w:trHeight w:val="11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8CC6" w14:textId="0B4AA1EF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40</w:t>
            </w: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3FE7" w14:textId="2EB49BA9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EB2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CAF8" w14:textId="77777777" w:rsidR="00801C33" w:rsidRPr="00DD055C" w:rsidRDefault="00801C33">
            <w:pPr>
              <w:spacing w:after="0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«Путешествие в Рыбье Царство реки Обь». </w:t>
            </w:r>
          </w:p>
          <w:p w14:paraId="1AD970C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20BF" w14:textId="77777777" w:rsidR="00801C33" w:rsidRPr="00DD055C" w:rsidRDefault="00801C33">
            <w:pPr>
              <w:spacing w:after="0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Узнавать знание о рыбах. Обитающих в реке Обь. Рассказать об их внешнем виде, повадках и местах обитания. Способствовать закреплению полученных знаниях о рыбах. Просмотр слайдов. </w:t>
            </w:r>
          </w:p>
          <w:p w14:paraId="18FA02A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39CED34F" w14:textId="77777777" w:rsidTr="00945B0F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C52" w14:textId="4CA63DA2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41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8BCB3" w14:textId="4E8A06CA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3</w:t>
            </w:r>
            <w:r w:rsidR="00E276F0">
              <w:rPr>
                <w:szCs w:val="24"/>
              </w:rPr>
              <w:t>0.01.2024</w:t>
            </w: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2FC" w14:textId="77777777" w:rsidR="00801C33" w:rsidRPr="00DD055C" w:rsidRDefault="00801C3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3CDC" w14:textId="77777777" w:rsidR="00801C33" w:rsidRPr="00DD055C" w:rsidRDefault="00801C33">
            <w:pPr>
              <w:spacing w:after="0" w:line="276" w:lineRule="auto"/>
              <w:ind w:left="2" w:right="11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«Ма» «Земля» (Миф о сотворении земли)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B06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мифами и легендами народов севера. </w:t>
            </w:r>
          </w:p>
        </w:tc>
      </w:tr>
      <w:tr w:rsidR="00801C33" w:rsidRPr="00DD055C" w14:paraId="27990C6F" w14:textId="77777777" w:rsidTr="00945B0F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60D4" w14:textId="65FE87F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42 </w:t>
            </w: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8AC5" w14:textId="4F1CC395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74AB" w14:textId="77777777" w:rsidR="00801C33" w:rsidRPr="00DD055C" w:rsidRDefault="00801C3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A71" w14:textId="77777777" w:rsidR="00801C33" w:rsidRPr="00DD055C" w:rsidRDefault="00801C33">
            <w:pPr>
              <w:spacing w:after="46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Создание тематического альбома </w:t>
            </w:r>
          </w:p>
          <w:p w14:paraId="7C199E1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«Животные ХМАО - Югры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C029" w14:textId="77777777" w:rsidR="00801C33" w:rsidRPr="00DD055C" w:rsidRDefault="00801C33">
            <w:pPr>
              <w:spacing w:after="0" w:line="234" w:lineRule="auto"/>
              <w:ind w:left="2" w:right="3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Развитие умения собирать и анализировать информацию. Отбирать необходимое. Закреплять полученные знания детей о видовом разнообразии животных в лесах ХМАО- Югры. </w:t>
            </w:r>
          </w:p>
          <w:p w14:paraId="3F7FDEF4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2F60A7" w:rsidRPr="00DD055C" w14:paraId="04B00BEC" w14:textId="77777777" w:rsidTr="00801C33">
        <w:trPr>
          <w:trHeight w:val="11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D757" w14:textId="45F5D0F8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4</w:t>
            </w:r>
            <w:r w:rsidR="005D580B" w:rsidRPr="00DD055C">
              <w:rPr>
                <w:szCs w:val="24"/>
              </w:rPr>
              <w:t>3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F65A" w14:textId="3FA71D21" w:rsidR="002F60A7" w:rsidRPr="00DD055C" w:rsidRDefault="005D580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0</w:t>
            </w:r>
            <w:r w:rsidR="00E276F0">
              <w:rPr>
                <w:szCs w:val="24"/>
              </w:rPr>
              <w:t>6.02.2024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BB0D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D230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«Где </w:t>
            </w:r>
            <w:r w:rsidRPr="00DD055C">
              <w:rPr>
                <w:szCs w:val="24"/>
              </w:rPr>
              <w:tab/>
              <w:t xml:space="preserve">спрятались звери» Презентация проекта.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6DEE" w14:textId="77777777" w:rsidR="002F60A7" w:rsidRPr="00DD055C" w:rsidRDefault="00D11FD8">
            <w:pPr>
              <w:spacing w:after="0" w:line="276" w:lineRule="auto"/>
              <w:ind w:left="2" w:right="4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Закрепить представление детей о многообразии животного мира нашего региона. Закрепить знание полученные в ходе реализации проекта «Животные ХМАО- Югра». </w:t>
            </w:r>
          </w:p>
        </w:tc>
      </w:tr>
    </w:tbl>
    <w:p w14:paraId="70C602A5" w14:textId="77777777" w:rsidR="002F60A7" w:rsidRPr="00DD055C" w:rsidRDefault="00D11FD8">
      <w:pPr>
        <w:spacing w:after="199" w:line="276" w:lineRule="auto"/>
        <w:ind w:left="283" w:firstLine="0"/>
        <w:rPr>
          <w:szCs w:val="24"/>
        </w:rPr>
      </w:pPr>
      <w:r w:rsidRPr="00DD055C">
        <w:rPr>
          <w:szCs w:val="24"/>
        </w:rPr>
        <w:t xml:space="preserve"> </w:t>
      </w:r>
    </w:p>
    <w:tbl>
      <w:tblPr>
        <w:tblStyle w:val="TableGrid"/>
        <w:tblW w:w="14421" w:type="dxa"/>
        <w:tblInd w:w="17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1301"/>
        <w:gridCol w:w="700"/>
        <w:gridCol w:w="2253"/>
        <w:gridCol w:w="9634"/>
      </w:tblGrid>
      <w:tr w:rsidR="002F60A7" w:rsidRPr="00DD055C" w14:paraId="37220308" w14:textId="77777777" w:rsidTr="00D56DAE">
        <w:trPr>
          <w:trHeight w:val="17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0B2" w14:textId="43EEB3F2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4</w:t>
            </w:r>
            <w:r w:rsidR="005D580B" w:rsidRPr="00DD055C">
              <w:rPr>
                <w:szCs w:val="24"/>
              </w:rPr>
              <w:t>4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4723" w14:textId="0BFFF587" w:rsidR="002F60A7" w:rsidRPr="00DD055C" w:rsidRDefault="005D580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0</w:t>
            </w:r>
            <w:r w:rsidR="00E276F0">
              <w:rPr>
                <w:szCs w:val="24"/>
              </w:rPr>
              <w:t>6.02.2024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E7E6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48C2" w14:textId="77777777" w:rsidR="002F60A7" w:rsidRPr="00DD055C" w:rsidRDefault="00D11FD8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«Медведь» </w:t>
            </w:r>
          </w:p>
          <w:p w14:paraId="349A0B07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C923" w14:textId="258435A7" w:rsidR="002F60A7" w:rsidRPr="00DD055C" w:rsidRDefault="00D11FD8">
            <w:pPr>
              <w:spacing w:after="0" w:line="276" w:lineRule="auto"/>
              <w:ind w:left="2" w:right="524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Способствовать расширению представления о жизни животных проживающих в тайге. Познакомить детей с медведем: его повадками, месте обитания, чем питается, как добывает себе пищу, как относятся к нему народы ханты и манси. Обучать умению использовать для описания схему-модель «Животные» Учить детей работать с искусственным </w:t>
            </w:r>
            <w:r w:rsidR="00D56DAE" w:rsidRPr="00DD055C">
              <w:rPr>
                <w:szCs w:val="24"/>
              </w:rPr>
              <w:t>мехом. Воспитывать интерес к животному.</w:t>
            </w:r>
          </w:p>
        </w:tc>
      </w:tr>
      <w:tr w:rsidR="002F60A7" w:rsidRPr="00DD055C" w14:paraId="508F8788" w14:textId="77777777" w:rsidTr="00D56DAE">
        <w:trPr>
          <w:trHeight w:val="169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4D5A" w14:textId="61BBCA7C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4</w:t>
            </w:r>
            <w:r w:rsidR="005D580B" w:rsidRPr="00DD055C">
              <w:rPr>
                <w:szCs w:val="24"/>
              </w:rPr>
              <w:t>5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62B" w14:textId="752F7DFB" w:rsidR="002F60A7" w:rsidRPr="00DD055C" w:rsidRDefault="005D580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E276F0">
              <w:rPr>
                <w:szCs w:val="24"/>
              </w:rPr>
              <w:t>3.02.2024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BC9B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701C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Мансийская сказка: «Как ворон и сова друг </w:t>
            </w:r>
            <w:r w:rsidRPr="00DD055C">
              <w:rPr>
                <w:szCs w:val="24"/>
              </w:rPr>
              <w:tab/>
              <w:t xml:space="preserve">друга красили». 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7EF" w14:textId="77777777" w:rsidR="002F60A7" w:rsidRPr="00DD055C" w:rsidRDefault="00D11FD8">
            <w:pPr>
              <w:spacing w:after="0" w:line="234" w:lineRule="auto"/>
              <w:ind w:left="2" w:right="50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Расширять знания детей о жизни совы в лесу, о ее повадках и способах передвижения: ведет ночной образ жизни, у нее прекрасное зрение, чуткий слух. Развивать </w:t>
            </w:r>
            <w:proofErr w:type="gramStart"/>
            <w:r w:rsidRPr="00DD055C">
              <w:rPr>
                <w:szCs w:val="24"/>
              </w:rPr>
              <w:t>интерес  к</w:t>
            </w:r>
            <w:proofErr w:type="gramEnd"/>
            <w:r w:rsidRPr="00DD055C">
              <w:rPr>
                <w:szCs w:val="24"/>
              </w:rPr>
              <w:t xml:space="preserve"> произведениям устного народного творчества, умение отгадывать загадки, заучивать эти произведения. Развивать интерес к выполнению поделки из природного материала. Воспитывать бережное отношение к животному миру природы.  </w:t>
            </w:r>
          </w:p>
          <w:p w14:paraId="2C26336C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</w:tbl>
    <w:p w14:paraId="55BC8B41" w14:textId="05CD2D58" w:rsidR="002F60A7" w:rsidRPr="00DD055C" w:rsidRDefault="00D11FD8" w:rsidP="005D580B">
      <w:pPr>
        <w:spacing w:after="200" w:line="276" w:lineRule="auto"/>
        <w:ind w:left="0" w:right="-15" w:firstLine="0"/>
        <w:jc w:val="center"/>
        <w:rPr>
          <w:b/>
          <w:szCs w:val="24"/>
        </w:rPr>
      </w:pPr>
      <w:r w:rsidRPr="00DD055C">
        <w:rPr>
          <w:b/>
          <w:szCs w:val="24"/>
        </w:rPr>
        <w:t>Раздел- «Фольклорные традиции»</w:t>
      </w:r>
    </w:p>
    <w:tbl>
      <w:tblPr>
        <w:tblStyle w:val="TableGrid"/>
        <w:tblW w:w="14421" w:type="dxa"/>
        <w:tblInd w:w="17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5"/>
        <w:gridCol w:w="1350"/>
        <w:gridCol w:w="709"/>
        <w:gridCol w:w="2268"/>
        <w:gridCol w:w="9639"/>
      </w:tblGrid>
      <w:tr w:rsidR="002F60A7" w:rsidRPr="00DD055C" w14:paraId="43F2E7C2" w14:textId="77777777" w:rsidTr="00DD055C">
        <w:trPr>
          <w:trHeight w:val="83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2CDB" w14:textId="0C1B8E0D" w:rsidR="002F60A7" w:rsidRPr="00DD055C" w:rsidRDefault="0081794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4</w:t>
            </w:r>
            <w:r w:rsidR="005D580B" w:rsidRPr="00DD055C">
              <w:rPr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AB26" w14:textId="7843810B" w:rsidR="002F60A7" w:rsidRPr="00DD055C" w:rsidRDefault="002A3E6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E276F0">
              <w:rPr>
                <w:szCs w:val="24"/>
              </w:rPr>
              <w:t>3</w:t>
            </w:r>
            <w:r w:rsidRPr="00DD055C">
              <w:rPr>
                <w:szCs w:val="24"/>
              </w:rPr>
              <w:t>.02.2</w:t>
            </w:r>
            <w:r w:rsidR="00E276F0">
              <w:rPr>
                <w:szCs w:val="24"/>
              </w:rPr>
              <w:t>024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F42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F87E" w14:textId="77777777" w:rsidR="002F60A7" w:rsidRPr="00DD055C" w:rsidRDefault="00D11FD8">
            <w:pPr>
              <w:spacing w:after="0" w:line="234" w:lineRule="auto"/>
              <w:ind w:left="0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«Богатыри обско- угорских народов» </w:t>
            </w:r>
          </w:p>
          <w:p w14:paraId="6AB1DABA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136C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обско- угорскими народами их богатырями. </w:t>
            </w:r>
          </w:p>
        </w:tc>
      </w:tr>
      <w:tr w:rsidR="002F60A7" w:rsidRPr="00DD055C" w14:paraId="317B98F5" w14:textId="77777777" w:rsidTr="00DD055C">
        <w:trPr>
          <w:trHeight w:val="13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C8EE" w14:textId="68B6D45C" w:rsidR="002F60A7" w:rsidRPr="00DD055C" w:rsidRDefault="0081794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lastRenderedPageBreak/>
              <w:t>4</w:t>
            </w:r>
            <w:r w:rsidR="005D580B" w:rsidRPr="00DD055C">
              <w:rPr>
                <w:szCs w:val="24"/>
              </w:rPr>
              <w:t>7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EE" w14:textId="4F156EDC" w:rsidR="002F60A7" w:rsidRPr="00DD055C" w:rsidRDefault="005D580B" w:rsidP="00B21F9D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E276F0">
              <w:rPr>
                <w:szCs w:val="24"/>
              </w:rPr>
              <w:t>0.02.2024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FD77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9140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«Национальные музыкальные инструменты народов ханты и манси»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7FB" w14:textId="77777777" w:rsidR="002F60A7" w:rsidRPr="00DD055C" w:rsidRDefault="00D11FD8">
            <w:pPr>
              <w:spacing w:after="0" w:line="276" w:lineRule="auto"/>
              <w:ind w:left="0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национальными музыкальными инструментами народов ханты и манси. </w:t>
            </w:r>
          </w:p>
        </w:tc>
      </w:tr>
      <w:tr w:rsidR="002F60A7" w:rsidRPr="00DD055C" w14:paraId="55F4868D" w14:textId="77777777" w:rsidTr="00DD055C">
        <w:trPr>
          <w:trHeight w:val="83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C17F" w14:textId="48DDC64B" w:rsidR="002F60A7" w:rsidRPr="00DD055C" w:rsidRDefault="0081794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4</w:t>
            </w:r>
            <w:r w:rsidR="005D580B" w:rsidRPr="00DD055C">
              <w:rPr>
                <w:szCs w:val="24"/>
              </w:rPr>
              <w:t>8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24D0" w14:textId="00B6636C" w:rsidR="002F60A7" w:rsidRPr="00DD055C" w:rsidRDefault="002A3E6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E276F0">
              <w:rPr>
                <w:szCs w:val="24"/>
              </w:rPr>
              <w:t>0</w:t>
            </w:r>
            <w:r w:rsidRPr="00DD055C">
              <w:rPr>
                <w:szCs w:val="24"/>
              </w:rPr>
              <w:t>.02.2</w:t>
            </w:r>
            <w:r w:rsidR="00E276F0">
              <w:rPr>
                <w:szCs w:val="24"/>
              </w:rPr>
              <w:t>024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2D2F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33F2" w14:textId="77777777" w:rsidR="002F60A7" w:rsidRPr="00DD055C" w:rsidRDefault="00D11FD8">
            <w:pPr>
              <w:spacing w:after="41" w:line="240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«Традиционные </w:t>
            </w:r>
          </w:p>
          <w:p w14:paraId="658BBCE1" w14:textId="77777777" w:rsidR="002F60A7" w:rsidRPr="00DD055C" w:rsidRDefault="00D11FD8">
            <w:pPr>
              <w:spacing w:after="44" w:line="240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игры </w:t>
            </w:r>
            <w:r w:rsidRPr="00DD055C">
              <w:rPr>
                <w:szCs w:val="24"/>
              </w:rPr>
              <w:tab/>
              <w:t xml:space="preserve">обско- </w:t>
            </w:r>
          </w:p>
          <w:p w14:paraId="3CD9E838" w14:textId="77777777" w:rsidR="002F60A7" w:rsidRPr="00DD055C" w:rsidRDefault="00D11FD8">
            <w:pPr>
              <w:spacing w:after="0" w:line="276" w:lineRule="auto"/>
              <w:ind w:left="0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угорских народов.»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7614" w14:textId="77777777" w:rsidR="002F60A7" w:rsidRPr="00DD055C" w:rsidRDefault="00D11FD8">
            <w:pPr>
              <w:spacing w:after="0" w:line="276" w:lineRule="auto"/>
              <w:ind w:left="0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традиционными играми. (Как создавались? Для чего?) </w:t>
            </w:r>
          </w:p>
        </w:tc>
      </w:tr>
      <w:tr w:rsidR="00801C33" w:rsidRPr="00DD055C" w14:paraId="3ED9CD95" w14:textId="77777777" w:rsidTr="00945B0F">
        <w:trPr>
          <w:trHeight w:val="83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AC49" w14:textId="30721B36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49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69D9C" w14:textId="2D5FD30E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E276F0">
              <w:rPr>
                <w:szCs w:val="24"/>
              </w:rPr>
              <w:t>7.02.2024</w:t>
            </w:r>
          </w:p>
          <w:p w14:paraId="001036ED" w14:textId="49196800" w:rsidR="00801C33" w:rsidRPr="00DD055C" w:rsidRDefault="00801C33" w:rsidP="00945B0F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E3BD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81A1" w14:textId="77777777" w:rsidR="00801C33" w:rsidRPr="00DD055C" w:rsidRDefault="00801C33">
            <w:pPr>
              <w:spacing w:after="46" w:line="240" w:lineRule="auto"/>
              <w:ind w:left="0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Игры состязания: </w:t>
            </w:r>
          </w:p>
          <w:p w14:paraId="33E1FF49" w14:textId="77777777" w:rsidR="00801C33" w:rsidRPr="00DD055C" w:rsidRDefault="00801C33">
            <w:pPr>
              <w:spacing w:after="44" w:line="240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«В </w:t>
            </w:r>
            <w:r w:rsidRPr="00DD055C">
              <w:rPr>
                <w:szCs w:val="24"/>
              </w:rPr>
              <w:tab/>
              <w:t xml:space="preserve">гости </w:t>
            </w:r>
            <w:r w:rsidRPr="00DD055C">
              <w:rPr>
                <w:szCs w:val="24"/>
              </w:rPr>
              <w:tab/>
              <w:t xml:space="preserve">к </w:t>
            </w:r>
          </w:p>
          <w:p w14:paraId="000B5649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Оленеводу»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DBED" w14:textId="77777777" w:rsidR="00801C33" w:rsidRPr="00DD055C" w:rsidRDefault="00801C33">
            <w:pPr>
              <w:spacing w:after="0" w:line="234" w:lineRule="auto"/>
              <w:ind w:left="0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национальными традиционными играми обско- угорских народов. </w:t>
            </w:r>
          </w:p>
          <w:p w14:paraId="0576EFCA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0BB4DE09" w14:textId="77777777" w:rsidTr="00945B0F">
        <w:trPr>
          <w:trHeight w:val="83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A59F" w14:textId="39AD91F3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50 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8C18" w14:textId="62F89DA1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4B8F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ACC" w14:textId="77777777" w:rsidR="00801C33" w:rsidRPr="00DD055C" w:rsidRDefault="00801C33">
            <w:pPr>
              <w:spacing w:after="44" w:line="240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«Знакомство </w:t>
            </w:r>
            <w:r w:rsidRPr="00DD055C">
              <w:rPr>
                <w:szCs w:val="24"/>
              </w:rPr>
              <w:tab/>
              <w:t xml:space="preserve">с </w:t>
            </w:r>
          </w:p>
          <w:p w14:paraId="6B6B4286" w14:textId="77777777" w:rsidR="00801C33" w:rsidRPr="00DD055C" w:rsidRDefault="00801C3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поэтами Севера» </w:t>
            </w:r>
          </w:p>
          <w:p w14:paraId="0CE3F449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53B0" w14:textId="77777777" w:rsidR="00801C33" w:rsidRPr="00DD055C" w:rsidRDefault="00801C33">
            <w:pPr>
              <w:spacing w:after="0" w:line="234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Знакомить детей с поэтами народов Севера их творчеством. </w:t>
            </w:r>
          </w:p>
          <w:p w14:paraId="6CDA3F22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2F60A7" w:rsidRPr="00DD055C" w14:paraId="235E3E82" w14:textId="77777777" w:rsidTr="00DD055C">
        <w:trPr>
          <w:trHeight w:val="78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BB4A" w14:textId="682C4006" w:rsidR="002F60A7" w:rsidRPr="00DD055C" w:rsidRDefault="0081794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5</w:t>
            </w:r>
            <w:r w:rsidR="005D580B" w:rsidRPr="00DD055C">
              <w:rPr>
                <w:szCs w:val="24"/>
              </w:rPr>
              <w:t>1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C50" w14:textId="142D6B6D" w:rsidR="002F60A7" w:rsidRPr="00DD055C" w:rsidRDefault="005D580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0</w:t>
            </w:r>
            <w:r w:rsidR="00E276F0">
              <w:rPr>
                <w:szCs w:val="24"/>
              </w:rPr>
              <w:t>5.03.2024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0F60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A872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«Игрушки угорских народов»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FDB3" w14:textId="77777777" w:rsidR="002F60A7" w:rsidRPr="00DD055C" w:rsidRDefault="00D11FD8">
            <w:pPr>
              <w:spacing w:after="0" w:line="233" w:lineRule="auto"/>
              <w:ind w:left="0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традиционными игрушками обско- угорских народов. Из чего делали игрушки наши предки. </w:t>
            </w:r>
          </w:p>
          <w:p w14:paraId="101F7F2B" w14:textId="77777777" w:rsidR="002F60A7" w:rsidRPr="00DD055C" w:rsidRDefault="00D11FD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</w:tbl>
    <w:p w14:paraId="5A87AB7F" w14:textId="6D6D7436" w:rsidR="002F60A7" w:rsidRPr="00DD055C" w:rsidRDefault="00D11FD8" w:rsidP="00D56DAE">
      <w:pPr>
        <w:spacing w:after="176" w:line="240" w:lineRule="auto"/>
        <w:ind w:left="283" w:firstLine="0"/>
        <w:jc w:val="left"/>
        <w:rPr>
          <w:szCs w:val="24"/>
        </w:rPr>
      </w:pPr>
      <w:r w:rsidRPr="00DD055C">
        <w:rPr>
          <w:rFonts w:eastAsia="Calibri"/>
          <w:szCs w:val="24"/>
        </w:rPr>
        <w:t xml:space="preserve"> </w:t>
      </w:r>
    </w:p>
    <w:tbl>
      <w:tblPr>
        <w:tblStyle w:val="TableGrid"/>
        <w:tblW w:w="14421" w:type="dxa"/>
        <w:tblInd w:w="175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3"/>
        <w:gridCol w:w="1234"/>
        <w:gridCol w:w="703"/>
        <w:gridCol w:w="2263"/>
        <w:gridCol w:w="9688"/>
      </w:tblGrid>
      <w:tr w:rsidR="002F60A7" w:rsidRPr="00DD055C" w14:paraId="1484B7F8" w14:textId="77777777" w:rsidTr="00801C33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1236" w14:textId="508FC7C4" w:rsidR="002F60A7" w:rsidRPr="00DD055C" w:rsidRDefault="0081794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5</w:t>
            </w:r>
            <w:r w:rsidR="006B60B7" w:rsidRPr="00DD055C">
              <w:rPr>
                <w:szCs w:val="24"/>
              </w:rPr>
              <w:t>2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6AC0" w14:textId="760D723D" w:rsidR="002F60A7" w:rsidRPr="00DD055C" w:rsidRDefault="00E276F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05.03.2024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0603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9F1F" w14:textId="77777777" w:rsidR="002F60A7" w:rsidRPr="00DD055C" w:rsidRDefault="00D11FD8">
            <w:pPr>
              <w:spacing w:after="42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«Сказки бабушки </w:t>
            </w:r>
          </w:p>
          <w:p w14:paraId="65362FD1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Анне»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0AC" w14:textId="77777777" w:rsidR="002F60A7" w:rsidRPr="00DD055C" w:rsidRDefault="00D11FD8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со сказками бабушки Анне. Внимательно слушать. </w:t>
            </w:r>
          </w:p>
        </w:tc>
      </w:tr>
      <w:tr w:rsidR="00801C33" w:rsidRPr="00DD055C" w14:paraId="530FE786" w14:textId="77777777" w:rsidTr="00801C33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64B5" w14:textId="1CC09625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53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D7AB8" w14:textId="5C711B73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E276F0">
              <w:rPr>
                <w:szCs w:val="24"/>
              </w:rPr>
              <w:t>2.03.2024</w:t>
            </w:r>
            <w:r w:rsidRPr="00DD055C">
              <w:rPr>
                <w:szCs w:val="24"/>
              </w:rPr>
              <w:t xml:space="preserve"> </w:t>
            </w:r>
          </w:p>
          <w:p w14:paraId="052E55C4" w14:textId="43F9CD38" w:rsidR="00801C33" w:rsidRPr="00DD055C" w:rsidRDefault="00801C33" w:rsidP="00945B0F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E3CB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C74C" w14:textId="77777777" w:rsidR="00801C33" w:rsidRPr="00DD055C" w:rsidRDefault="00801C33">
            <w:pPr>
              <w:spacing w:after="42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«Загадки народов </w:t>
            </w:r>
          </w:p>
          <w:p w14:paraId="1879A5AC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Югры»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304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мансийскими и хантыйскими загадками, с их происхождением. Их сравнением. </w:t>
            </w:r>
          </w:p>
        </w:tc>
      </w:tr>
      <w:tr w:rsidR="00801C33" w:rsidRPr="00DD055C" w14:paraId="581BC8E7" w14:textId="77777777" w:rsidTr="00801C33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ECED" w14:textId="55EF0764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54 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137F" w14:textId="1BA894DB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A8FC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87B7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«Мифы и легенды угорских народов»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D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детей с мифами обских </w:t>
            </w:r>
            <w:proofErr w:type="spellStart"/>
            <w:r w:rsidRPr="00DD055C">
              <w:rPr>
                <w:szCs w:val="24"/>
              </w:rPr>
              <w:t>угров</w:t>
            </w:r>
            <w:proofErr w:type="spellEnd"/>
            <w:r w:rsidRPr="00DD055C">
              <w:rPr>
                <w:szCs w:val="24"/>
              </w:rPr>
              <w:t xml:space="preserve">. </w:t>
            </w:r>
          </w:p>
        </w:tc>
      </w:tr>
      <w:tr w:rsidR="00801C33" w:rsidRPr="00DD055C" w14:paraId="0908B10F" w14:textId="77777777" w:rsidTr="00945B0F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3689" w14:textId="40301BC4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55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BC1BB" w14:textId="6D6DE503" w:rsidR="00801C33" w:rsidRPr="00DD055C" w:rsidRDefault="00E276F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801C33" w:rsidRPr="00DD055C">
              <w:rPr>
                <w:szCs w:val="24"/>
              </w:rPr>
              <w:t>.03.202</w:t>
            </w:r>
            <w:r>
              <w:rPr>
                <w:szCs w:val="24"/>
              </w:rPr>
              <w:t>4</w:t>
            </w:r>
          </w:p>
          <w:p w14:paraId="6C63F919" w14:textId="77777777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  <w:p w14:paraId="72F3FFD5" w14:textId="1B0AB4DE" w:rsidR="00801C33" w:rsidRPr="00DD055C" w:rsidRDefault="00801C33" w:rsidP="00945B0F">
            <w:pPr>
              <w:spacing w:after="0" w:line="276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74F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A81B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«Мансийские сказки.»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EA20" w14:textId="77777777" w:rsidR="00801C33" w:rsidRPr="00DD055C" w:rsidRDefault="00801C33">
            <w:pPr>
              <w:spacing w:after="0" w:line="276" w:lineRule="auto"/>
              <w:ind w:left="2" w:right="3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традиционными сказками. Инсценировка сказки. Развития воображения, фантазия. Память. </w:t>
            </w:r>
          </w:p>
        </w:tc>
      </w:tr>
      <w:tr w:rsidR="00801C33" w:rsidRPr="00DD055C" w14:paraId="399A6463" w14:textId="77777777" w:rsidTr="00945B0F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415A" w14:textId="4DDFB089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56</w:t>
            </w:r>
          </w:p>
          <w:p w14:paraId="3940D650" w14:textId="41003EA4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9715" w14:textId="65D1E9B9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632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26A2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«Мифы и легенды о птицах.»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1954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Священные птицы коренных народов Югры. Легенда о сотворении земли. </w:t>
            </w:r>
          </w:p>
        </w:tc>
      </w:tr>
      <w:tr w:rsidR="00801C33" w:rsidRPr="00DD055C" w14:paraId="1C2D0A60" w14:textId="77777777" w:rsidTr="00945B0F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FEA2" w14:textId="06A5A38B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57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A706E" w14:textId="2670B4AE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D91D46">
              <w:rPr>
                <w:szCs w:val="24"/>
              </w:rPr>
              <w:t>6.03.2024</w:t>
            </w: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153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8081" w14:textId="2E5FD68D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«Лекарственные растения ХМАО- Югры».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A94E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</w:t>
            </w:r>
            <w:proofErr w:type="gramStart"/>
            <w:r w:rsidRPr="00DD055C">
              <w:rPr>
                <w:szCs w:val="24"/>
              </w:rPr>
              <w:t>лекарственными  растениями</w:t>
            </w:r>
            <w:proofErr w:type="gramEnd"/>
            <w:r w:rsidRPr="00DD055C">
              <w:rPr>
                <w:szCs w:val="24"/>
              </w:rPr>
              <w:t xml:space="preserve"> ХМАО- Югры. </w:t>
            </w:r>
          </w:p>
        </w:tc>
      </w:tr>
      <w:tr w:rsidR="00801C33" w:rsidRPr="00DD055C" w14:paraId="4228E22F" w14:textId="77777777" w:rsidTr="00945B0F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D414" w14:textId="5CA22B78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lastRenderedPageBreak/>
              <w:t>58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B684" w14:textId="0ECBE814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C91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1062" w14:textId="77777777" w:rsidR="00801C33" w:rsidRPr="00DD055C" w:rsidRDefault="00801C33">
            <w:pPr>
              <w:spacing w:after="0" w:line="276" w:lineRule="auto"/>
              <w:ind w:left="2" w:right="16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«Небесные светила»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4CB5" w14:textId="77777777" w:rsidR="00801C33" w:rsidRPr="00DD055C" w:rsidRDefault="00801C33">
            <w:pPr>
              <w:spacing w:after="0" w:line="234" w:lineRule="auto"/>
              <w:ind w:left="2" w:right="4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Продолжать знакомиться с легендами и мифами «Как солнце добывали» Рисунок по сказке орнамент солнце. </w:t>
            </w:r>
          </w:p>
          <w:p w14:paraId="13586BB6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2F60A7" w:rsidRPr="00DD055C" w14:paraId="0DF7670A" w14:textId="77777777" w:rsidTr="00801C33">
        <w:trPr>
          <w:trHeight w:val="1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0056" w14:textId="13CDAED1" w:rsidR="002F60A7" w:rsidRPr="00DD055C" w:rsidRDefault="00E1783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lastRenderedPageBreak/>
              <w:t>5</w:t>
            </w:r>
            <w:r w:rsidR="006B60B7" w:rsidRPr="00DD055C">
              <w:rPr>
                <w:szCs w:val="24"/>
              </w:rPr>
              <w:t>9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C639" w14:textId="28D08209" w:rsidR="002F60A7" w:rsidRPr="00DD055C" w:rsidRDefault="00E1783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0</w:t>
            </w:r>
            <w:r w:rsidR="00D91D46">
              <w:rPr>
                <w:szCs w:val="24"/>
              </w:rPr>
              <w:t>2</w:t>
            </w:r>
            <w:r w:rsidRPr="00DD055C">
              <w:rPr>
                <w:szCs w:val="24"/>
              </w:rPr>
              <w:t>.04.2</w:t>
            </w:r>
            <w:r w:rsidR="00D91D46">
              <w:rPr>
                <w:szCs w:val="24"/>
              </w:rPr>
              <w:t>024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086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8DC0" w14:textId="66A8B4AF" w:rsidR="002F60A7" w:rsidRPr="00DD055C" w:rsidRDefault="00D11FD8" w:rsidP="00DD055C">
            <w:pPr>
              <w:spacing w:after="0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Мансийская легенда: «О белой вороне»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C2DE" w14:textId="77777777" w:rsidR="002F60A7" w:rsidRPr="00DD055C" w:rsidRDefault="00D11FD8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традиционным колоритом. Чтение мансийской легенды о белой вороне. </w:t>
            </w:r>
          </w:p>
        </w:tc>
      </w:tr>
      <w:tr w:rsidR="002F60A7" w:rsidRPr="00DD055C" w14:paraId="18409BD8" w14:textId="77777777" w:rsidTr="00801C33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9A70" w14:textId="1839D220" w:rsidR="002F60A7" w:rsidRPr="00DD055C" w:rsidRDefault="006B60B7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A730" w14:textId="7203AF4F" w:rsidR="002F60A7" w:rsidRPr="00DD055C" w:rsidRDefault="00D91D4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02.04.2024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9084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4A5" w14:textId="5BF6AC02" w:rsidR="002F60A7" w:rsidRPr="00DD055C" w:rsidRDefault="00D11FD8">
            <w:pPr>
              <w:spacing w:after="43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>«Красная книга Югры»</w:t>
            </w:r>
            <w:r w:rsidR="00D56DAE" w:rsidRPr="00DD055C">
              <w:rPr>
                <w:szCs w:val="24"/>
              </w:rPr>
              <w:t xml:space="preserve"> </w:t>
            </w:r>
            <w:r w:rsidRPr="00DD055C">
              <w:rPr>
                <w:szCs w:val="24"/>
              </w:rPr>
              <w:t xml:space="preserve">(Фауна) </w:t>
            </w:r>
          </w:p>
          <w:p w14:paraId="4E65A83A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животные 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98FB" w14:textId="77777777" w:rsidR="002F60A7" w:rsidRPr="00DD055C" w:rsidRDefault="00D11FD8">
            <w:pPr>
              <w:spacing w:after="0" w:line="276" w:lineRule="auto"/>
              <w:ind w:left="2" w:right="5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Знакомства детей с млекопитающими, с животными,  занесенными в красную книгу.(Стерх) </w:t>
            </w:r>
          </w:p>
        </w:tc>
      </w:tr>
    </w:tbl>
    <w:p w14:paraId="0EE58294" w14:textId="6B37E278" w:rsidR="002F60A7" w:rsidRPr="00DD055C" w:rsidRDefault="00D11FD8" w:rsidP="006B60B7">
      <w:pPr>
        <w:spacing w:after="200" w:line="276" w:lineRule="auto"/>
        <w:ind w:left="0" w:right="-15" w:firstLine="0"/>
        <w:jc w:val="center"/>
        <w:rPr>
          <w:b/>
          <w:szCs w:val="24"/>
        </w:rPr>
      </w:pPr>
      <w:r w:rsidRPr="00DD055C">
        <w:rPr>
          <w:b/>
          <w:szCs w:val="24"/>
        </w:rPr>
        <w:t>Раздел</w:t>
      </w:r>
      <w:r w:rsidR="00D56DAE" w:rsidRPr="00DD055C">
        <w:rPr>
          <w:b/>
          <w:szCs w:val="24"/>
        </w:rPr>
        <w:t xml:space="preserve"> - «</w:t>
      </w:r>
      <w:r w:rsidRPr="00DD055C">
        <w:rPr>
          <w:b/>
          <w:szCs w:val="24"/>
        </w:rPr>
        <w:t>Праздничные мероприятия»</w:t>
      </w:r>
    </w:p>
    <w:tbl>
      <w:tblPr>
        <w:tblStyle w:val="TableGrid"/>
        <w:tblW w:w="14421" w:type="dxa"/>
        <w:tblInd w:w="175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533"/>
        <w:gridCol w:w="1235"/>
        <w:gridCol w:w="703"/>
        <w:gridCol w:w="2259"/>
        <w:gridCol w:w="9691"/>
      </w:tblGrid>
      <w:tr w:rsidR="00801C33" w:rsidRPr="00DD055C" w14:paraId="593FD6F0" w14:textId="77777777" w:rsidTr="00801C33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22D0" w14:textId="18D7196B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>61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749A3" w14:textId="3B43DF8E" w:rsidR="00801C33" w:rsidRPr="00DD055C" w:rsidRDefault="00D91D4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09.04.2024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B9A8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678" w14:textId="77777777" w:rsidR="00801C33" w:rsidRPr="00DD055C" w:rsidRDefault="00801C33">
            <w:pPr>
              <w:spacing w:after="46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</w:t>
            </w:r>
          </w:p>
          <w:p w14:paraId="70D51DC5" w14:textId="77777777" w:rsidR="00801C33" w:rsidRPr="00DD055C" w:rsidRDefault="00801C33">
            <w:pPr>
              <w:spacing w:after="0" w:line="276" w:lineRule="auto"/>
              <w:ind w:left="2" w:right="4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праздником «Нарождение луны»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0926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</w:t>
            </w:r>
            <w:r w:rsidRPr="00DD055C">
              <w:rPr>
                <w:szCs w:val="24"/>
              </w:rPr>
              <w:tab/>
              <w:t xml:space="preserve">с </w:t>
            </w:r>
            <w:r w:rsidRPr="00DD055C">
              <w:rPr>
                <w:szCs w:val="24"/>
              </w:rPr>
              <w:tab/>
              <w:t xml:space="preserve">традиционным </w:t>
            </w:r>
            <w:r w:rsidRPr="00DD055C">
              <w:rPr>
                <w:szCs w:val="24"/>
              </w:rPr>
              <w:tab/>
              <w:t xml:space="preserve">праздником «Нарождения луны» </w:t>
            </w:r>
          </w:p>
        </w:tc>
      </w:tr>
      <w:tr w:rsidR="00801C33" w:rsidRPr="00DD055C" w14:paraId="2F993F8E" w14:textId="77777777" w:rsidTr="00801C33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90C1" w14:textId="31DD860F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>62</w:t>
            </w: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EE3E" w14:textId="2297FD6C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87DB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BEE7" w14:textId="77777777" w:rsidR="00801C33" w:rsidRPr="00DD055C" w:rsidRDefault="00801C33">
            <w:pPr>
              <w:spacing w:after="44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«</w:t>
            </w:r>
            <w:proofErr w:type="spellStart"/>
            <w:r w:rsidRPr="00DD055C">
              <w:rPr>
                <w:szCs w:val="24"/>
              </w:rPr>
              <w:t>Уринеква</w:t>
            </w:r>
            <w:proofErr w:type="spellEnd"/>
            <w:r w:rsidRPr="00DD055C">
              <w:rPr>
                <w:szCs w:val="24"/>
              </w:rPr>
              <w:t xml:space="preserve"> </w:t>
            </w:r>
            <w:proofErr w:type="spellStart"/>
            <w:r w:rsidRPr="00DD055C">
              <w:rPr>
                <w:szCs w:val="24"/>
              </w:rPr>
              <w:t>хотал</w:t>
            </w:r>
            <w:proofErr w:type="spellEnd"/>
            <w:r w:rsidRPr="00DD055C">
              <w:rPr>
                <w:szCs w:val="24"/>
              </w:rPr>
              <w:t xml:space="preserve">» </w:t>
            </w:r>
          </w:p>
          <w:p w14:paraId="53167A16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«Вороний день»  (Весенний праздник)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737D" w14:textId="77777777" w:rsidR="00801C33" w:rsidRPr="00DD055C" w:rsidRDefault="00801C33">
            <w:pPr>
              <w:spacing w:after="0" w:line="276" w:lineRule="auto"/>
              <w:ind w:left="2" w:righ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традиционным весенним праздником. Знакомство с традиционным колоритом празднества. </w:t>
            </w:r>
          </w:p>
        </w:tc>
      </w:tr>
      <w:tr w:rsidR="00801C33" w:rsidRPr="00DD055C" w14:paraId="288BA8FB" w14:textId="77777777" w:rsidTr="00945B0F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E675" w14:textId="5A1D93F1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63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097A9" w14:textId="764C9D19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1</w:t>
            </w:r>
            <w:r w:rsidR="00D91D46">
              <w:rPr>
                <w:szCs w:val="24"/>
              </w:rPr>
              <w:t>6.04.2024</w:t>
            </w:r>
          </w:p>
          <w:p w14:paraId="06C0CF01" w14:textId="41B72C14" w:rsidR="00801C33" w:rsidRPr="00DD055C" w:rsidRDefault="00801C33" w:rsidP="00945B0F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0B31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289F" w14:textId="77777777" w:rsidR="00801C33" w:rsidRPr="00DD055C" w:rsidRDefault="00801C33">
            <w:pPr>
              <w:spacing w:after="46" w:line="240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</w:t>
            </w:r>
          </w:p>
          <w:p w14:paraId="30974317" w14:textId="77777777" w:rsidR="00801C33" w:rsidRPr="00DD055C" w:rsidRDefault="00801C33">
            <w:pPr>
              <w:spacing w:after="0" w:line="276" w:lineRule="auto"/>
              <w:ind w:left="2" w:right="1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праздником «Медвежье игрища»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8F6A" w14:textId="77777777" w:rsidR="00801C33" w:rsidRPr="00DD055C" w:rsidRDefault="00801C33">
            <w:pPr>
              <w:spacing w:after="0" w:line="276" w:lineRule="auto"/>
              <w:ind w:left="2" w:right="3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Приобщать детей к истории и традициям народов ХМАО, через знакомство обрядовых праздников. </w:t>
            </w:r>
          </w:p>
        </w:tc>
      </w:tr>
      <w:tr w:rsidR="00801C33" w:rsidRPr="00DD055C" w14:paraId="49CD9C3E" w14:textId="77777777" w:rsidTr="00945B0F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600" w14:textId="0617FF71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>64</w:t>
            </w: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60C" w14:textId="01DFDA3C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F1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C2FF" w14:textId="77777777" w:rsidR="00801C33" w:rsidRPr="00DD055C" w:rsidRDefault="00801C33">
            <w:pPr>
              <w:spacing w:after="0" w:line="276" w:lineRule="auto"/>
              <w:ind w:left="2" w:right="1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праздником «День рождения Округа»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F5A" w14:textId="77777777" w:rsidR="00801C33" w:rsidRPr="00DD055C" w:rsidRDefault="00801C33">
            <w:pPr>
              <w:spacing w:after="0" w:line="234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Традиции, культуру коренных жителей Ханты- Мансийского автономного округа- Югра. </w:t>
            </w:r>
          </w:p>
          <w:p w14:paraId="4748AACF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3E361584" w14:textId="77777777" w:rsidTr="00945B0F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D694" w14:textId="1B8403CC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65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D00F9" w14:textId="0B4F5FC4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D91D46">
              <w:rPr>
                <w:szCs w:val="24"/>
              </w:rPr>
              <w:t>3.04.2024</w:t>
            </w:r>
          </w:p>
          <w:p w14:paraId="5F07E6B9" w14:textId="4ADB0F2D" w:rsidR="00801C33" w:rsidRPr="00DD055C" w:rsidRDefault="00801C33" w:rsidP="00945B0F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3E5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61F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</w:t>
            </w:r>
            <w:r w:rsidRPr="00DD055C">
              <w:rPr>
                <w:szCs w:val="24"/>
              </w:rPr>
              <w:tab/>
              <w:t xml:space="preserve">с праздником «День оленевода»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1325" w14:textId="77777777" w:rsidR="00801C33" w:rsidRPr="00DD055C" w:rsidRDefault="00801C33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культурой народов ХМАО Югры. </w:t>
            </w:r>
          </w:p>
          <w:p w14:paraId="540E288A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33555024" w14:textId="77777777" w:rsidTr="00945B0F">
        <w:trPr>
          <w:trHeight w:val="10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4B8F" w14:textId="75104D12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>66</w:t>
            </w: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884A" w14:textId="7B587E41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4279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C949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</w:t>
            </w:r>
            <w:r w:rsidRPr="00DD055C">
              <w:rPr>
                <w:szCs w:val="24"/>
              </w:rPr>
              <w:tab/>
              <w:t xml:space="preserve">с праздником «День трясогузки»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F19A" w14:textId="77777777" w:rsidR="00801C33" w:rsidRPr="00DD055C" w:rsidRDefault="00801C33">
            <w:pPr>
              <w:spacing w:after="0" w:line="234" w:lineRule="auto"/>
              <w:ind w:left="2" w:right="1" w:firstLine="0"/>
              <w:rPr>
                <w:szCs w:val="24"/>
              </w:rPr>
            </w:pPr>
            <w:r w:rsidRPr="00DD055C">
              <w:rPr>
                <w:szCs w:val="24"/>
              </w:rPr>
              <w:t>Знакомство с птицами Югры. (</w:t>
            </w:r>
            <w:proofErr w:type="gramStart"/>
            <w:r w:rsidRPr="00DD055C">
              <w:rPr>
                <w:szCs w:val="24"/>
              </w:rPr>
              <w:t>В</w:t>
            </w:r>
            <w:proofErr w:type="gramEnd"/>
            <w:r w:rsidRPr="00DD055C">
              <w:rPr>
                <w:szCs w:val="24"/>
              </w:rPr>
              <w:t xml:space="preserve"> народе говорят когда </w:t>
            </w:r>
            <w:proofErr w:type="spellStart"/>
            <w:r w:rsidRPr="00DD055C">
              <w:rPr>
                <w:szCs w:val="24"/>
              </w:rPr>
              <w:t>трясогузкаприлетит</w:t>
            </w:r>
            <w:proofErr w:type="spellEnd"/>
            <w:r w:rsidRPr="00DD055C">
              <w:rPr>
                <w:szCs w:val="24"/>
              </w:rPr>
              <w:t xml:space="preserve"> то лед пойдет) Знакомство с традиционными праздниками. Посвященные птицам. рассказ о празднике. Загадки о птицах. </w:t>
            </w:r>
          </w:p>
          <w:p w14:paraId="787172FD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</w:tr>
      <w:tr w:rsidR="00801C33" w:rsidRPr="00DD055C" w14:paraId="6EAA2D1B" w14:textId="77777777" w:rsidTr="00945B0F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5535" w14:textId="29059452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67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1D42F" w14:textId="5303C691" w:rsidR="00801C33" w:rsidRPr="00DD055C" w:rsidRDefault="00D91D4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30.04.2024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C159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6EF7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</w:t>
            </w:r>
            <w:r w:rsidRPr="00DD055C">
              <w:rPr>
                <w:szCs w:val="24"/>
              </w:rPr>
              <w:tab/>
              <w:t xml:space="preserve">с праздником «День рыбака»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C856" w14:textId="77777777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обычаями и традициями коренных народов ХМАО Югра. </w:t>
            </w:r>
          </w:p>
        </w:tc>
      </w:tr>
      <w:tr w:rsidR="00801C33" w:rsidRPr="00DD055C" w14:paraId="368099D9" w14:textId="77777777" w:rsidTr="00945B0F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68EA" w14:textId="6E6B79AA" w:rsidR="00801C33" w:rsidRPr="00DD055C" w:rsidRDefault="00801C33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lastRenderedPageBreak/>
              <w:t xml:space="preserve">68 </w:t>
            </w: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860B" w14:textId="5ABFCE51" w:rsidR="00801C33" w:rsidRPr="00DD055C" w:rsidRDefault="00801C3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0DD7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D3A4" w14:textId="77777777" w:rsidR="00801C33" w:rsidRPr="00DD055C" w:rsidRDefault="00801C33">
            <w:pPr>
              <w:spacing w:after="42" w:line="234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Мансийская легенда: </w:t>
            </w:r>
            <w:r w:rsidRPr="00DD055C">
              <w:rPr>
                <w:szCs w:val="24"/>
              </w:rPr>
              <w:tab/>
              <w:t xml:space="preserve">«Гнев </w:t>
            </w:r>
          </w:p>
          <w:p w14:paraId="2EBBE896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тайги»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8A32" w14:textId="77777777" w:rsidR="00801C33" w:rsidRPr="00DD055C" w:rsidRDefault="00801C33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Чтение детям мансийской легенды. Лепка «Птицы» </w:t>
            </w:r>
          </w:p>
        </w:tc>
      </w:tr>
      <w:tr w:rsidR="002F60A7" w:rsidRPr="00DD055C" w14:paraId="6C106464" w14:textId="77777777" w:rsidTr="00801C33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311" w14:textId="0059FF39" w:rsidR="002F60A7" w:rsidRPr="00DD055C" w:rsidRDefault="00E17835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lastRenderedPageBreak/>
              <w:t>6</w:t>
            </w:r>
            <w:r w:rsidR="006B60B7" w:rsidRPr="00DD055C">
              <w:rPr>
                <w:szCs w:val="24"/>
              </w:rPr>
              <w:t>9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E032" w14:textId="14D13526" w:rsidR="002F60A7" w:rsidRPr="00DD055C" w:rsidRDefault="00D91D4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E17835" w:rsidRPr="00DD055C">
              <w:rPr>
                <w:szCs w:val="24"/>
              </w:rPr>
              <w:t>.05.2</w:t>
            </w:r>
            <w:r>
              <w:rPr>
                <w:szCs w:val="24"/>
              </w:rPr>
              <w:t>024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8BF2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9C15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Миф о сотворении земли.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8AF2" w14:textId="77777777" w:rsidR="002F60A7" w:rsidRPr="00DD055C" w:rsidRDefault="00D11FD8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Знакомить детей с мифами, сказками, легендами народов манси. </w:t>
            </w:r>
          </w:p>
        </w:tc>
      </w:tr>
      <w:tr w:rsidR="002F60A7" w:rsidRPr="00DD055C" w14:paraId="79BEF4FD" w14:textId="77777777" w:rsidTr="00801C33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418B" w14:textId="50AF48BD" w:rsidR="002F60A7" w:rsidRPr="00DD055C" w:rsidRDefault="006B60B7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70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5D05" w14:textId="3B7E3E31" w:rsidR="002F60A7" w:rsidRPr="00DD055C" w:rsidRDefault="00D91D4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14.05.2024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5566" w14:textId="77777777" w:rsidR="002F60A7" w:rsidRPr="00DD055C" w:rsidRDefault="00D11FD8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CF97" w14:textId="77777777" w:rsidR="002F60A7" w:rsidRPr="00DD055C" w:rsidRDefault="00D11FD8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«Мань </w:t>
            </w:r>
            <w:proofErr w:type="spellStart"/>
            <w:r w:rsidRPr="00DD055C">
              <w:rPr>
                <w:szCs w:val="24"/>
              </w:rPr>
              <w:t>уит</w:t>
            </w:r>
            <w:proofErr w:type="spellEnd"/>
            <w:r w:rsidRPr="00DD055C">
              <w:rPr>
                <w:szCs w:val="24"/>
              </w:rPr>
              <w:t xml:space="preserve">» «Как на земле появились </w:t>
            </w:r>
            <w:r w:rsidR="00817949" w:rsidRPr="00DD055C">
              <w:rPr>
                <w:szCs w:val="24"/>
              </w:rPr>
              <w:t>комары</w:t>
            </w:r>
            <w:r w:rsidR="00E31DA2" w:rsidRPr="00DD055C">
              <w:rPr>
                <w:szCs w:val="24"/>
              </w:rPr>
              <w:t>»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D421" w14:textId="77777777" w:rsidR="002F60A7" w:rsidRPr="00DD055C" w:rsidRDefault="00D11FD8">
            <w:pPr>
              <w:spacing w:after="0" w:line="276" w:lineRule="auto"/>
              <w:ind w:left="2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Воспитывать любовь к природе, гордость за свой родной край. </w:t>
            </w:r>
          </w:p>
        </w:tc>
      </w:tr>
      <w:tr w:rsidR="002F60A7" w:rsidRPr="00DD055C" w14:paraId="4FF1C566" w14:textId="77777777" w:rsidTr="00801C33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2B7" w14:textId="0F9561FA" w:rsidR="002F60A7" w:rsidRPr="00DD055C" w:rsidRDefault="00E1783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7</w:t>
            </w:r>
            <w:r w:rsidR="006B60B7" w:rsidRPr="00DD055C">
              <w:rPr>
                <w:szCs w:val="24"/>
              </w:rPr>
              <w:t>1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018D" w14:textId="75346F6E" w:rsidR="002F60A7" w:rsidRPr="00DD055C" w:rsidRDefault="00E17835">
            <w:pPr>
              <w:spacing w:after="0" w:line="276" w:lineRule="auto"/>
              <w:ind w:left="106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2</w:t>
            </w:r>
            <w:r w:rsidR="00D91D46">
              <w:rPr>
                <w:szCs w:val="24"/>
              </w:rPr>
              <w:t>1</w:t>
            </w:r>
            <w:r w:rsidRPr="00DD055C">
              <w:rPr>
                <w:szCs w:val="24"/>
              </w:rPr>
              <w:t>.05.</w:t>
            </w:r>
            <w:r w:rsidR="00D91D46">
              <w:rPr>
                <w:szCs w:val="24"/>
              </w:rPr>
              <w:t>2023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6DB7" w14:textId="77777777" w:rsidR="002F60A7" w:rsidRPr="00DD055C" w:rsidRDefault="00D11FD8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EA1D" w14:textId="77777777" w:rsidR="002F60A7" w:rsidRPr="00DD055C" w:rsidRDefault="00D11FD8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«</w:t>
            </w:r>
            <w:proofErr w:type="spellStart"/>
            <w:r w:rsidRPr="00DD055C">
              <w:rPr>
                <w:szCs w:val="24"/>
              </w:rPr>
              <w:t>Ляхсыт</w:t>
            </w:r>
            <w:proofErr w:type="spellEnd"/>
            <w:r w:rsidRPr="00DD055C">
              <w:rPr>
                <w:szCs w:val="24"/>
              </w:rPr>
              <w:t xml:space="preserve">» «Грибы»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0BD8" w14:textId="77777777" w:rsidR="002F60A7" w:rsidRPr="00DD055C" w:rsidRDefault="00D11FD8">
            <w:pPr>
              <w:spacing w:after="45" w:line="234" w:lineRule="auto"/>
              <w:ind w:left="108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Знакомство с названиями грибов на мансийском языке, беседа о съедобных и ядовитых грибах. </w:t>
            </w:r>
          </w:p>
          <w:p w14:paraId="3BB5FE83" w14:textId="77777777" w:rsidR="002F60A7" w:rsidRPr="00DD055C" w:rsidRDefault="00D11FD8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Какие животные питаются грибами. </w:t>
            </w:r>
          </w:p>
        </w:tc>
      </w:tr>
      <w:tr w:rsidR="002F60A7" w:rsidRPr="00DD055C" w14:paraId="0EBE6C96" w14:textId="77777777" w:rsidTr="00801C33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3C8" w14:textId="5365156B" w:rsidR="007C040B" w:rsidRPr="00DD055C" w:rsidRDefault="00E1783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7</w:t>
            </w:r>
            <w:r w:rsidR="006B60B7" w:rsidRPr="00DD055C">
              <w:rPr>
                <w:szCs w:val="24"/>
              </w:rPr>
              <w:t>2</w:t>
            </w:r>
          </w:p>
          <w:p w14:paraId="62198E72" w14:textId="03E2B0DD" w:rsidR="002F60A7" w:rsidRPr="00DD055C" w:rsidRDefault="00E1783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>7</w:t>
            </w:r>
            <w:r w:rsidR="006B60B7" w:rsidRPr="00DD055C">
              <w:rPr>
                <w:szCs w:val="24"/>
              </w:rPr>
              <w:t>3</w:t>
            </w:r>
            <w:r w:rsidR="00D11FD8" w:rsidRPr="00DD055C">
              <w:rPr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120F" w14:textId="39B14ECD" w:rsidR="002F60A7" w:rsidRPr="00DD055C" w:rsidRDefault="00D91D46" w:rsidP="00291A4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28.05.2024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A9E2" w14:textId="77777777" w:rsidR="002F60A7" w:rsidRPr="00DD055C" w:rsidRDefault="00D11FD8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DD055C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142D" w14:textId="77777777" w:rsidR="002F60A7" w:rsidRPr="00DD055C" w:rsidRDefault="00D11FD8">
            <w:pPr>
              <w:spacing w:after="45" w:line="234" w:lineRule="auto"/>
              <w:ind w:left="108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«Поэты- Югры детям» Знакомство с творчеством </w:t>
            </w:r>
          </w:p>
          <w:p w14:paraId="62B4CA5A" w14:textId="77777777" w:rsidR="002F60A7" w:rsidRPr="00DD055C" w:rsidRDefault="00D11FD8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proofErr w:type="spellStart"/>
            <w:r w:rsidRPr="00DD055C">
              <w:rPr>
                <w:szCs w:val="24"/>
              </w:rPr>
              <w:t>Ювана</w:t>
            </w:r>
            <w:proofErr w:type="spellEnd"/>
            <w:r w:rsidRPr="00DD055C">
              <w:rPr>
                <w:szCs w:val="24"/>
              </w:rPr>
              <w:t xml:space="preserve"> </w:t>
            </w:r>
            <w:proofErr w:type="spellStart"/>
            <w:r w:rsidRPr="00DD055C">
              <w:rPr>
                <w:szCs w:val="24"/>
              </w:rPr>
              <w:t>Шесталова</w:t>
            </w:r>
            <w:proofErr w:type="spellEnd"/>
            <w:r w:rsidRPr="00DD055C">
              <w:rPr>
                <w:szCs w:val="24"/>
              </w:rPr>
              <w:t xml:space="preserve">. 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DE3" w14:textId="77777777" w:rsidR="002F60A7" w:rsidRPr="00DD055C" w:rsidRDefault="00D11FD8">
            <w:pPr>
              <w:spacing w:after="0" w:line="276" w:lineRule="auto"/>
              <w:ind w:left="108" w:firstLine="0"/>
              <w:rPr>
                <w:szCs w:val="24"/>
              </w:rPr>
            </w:pPr>
            <w:r w:rsidRPr="00DD055C">
              <w:rPr>
                <w:szCs w:val="24"/>
              </w:rPr>
              <w:t xml:space="preserve">Воспитывать уважение к самобытной культуре коренных народов ХМАО. </w:t>
            </w:r>
          </w:p>
        </w:tc>
      </w:tr>
    </w:tbl>
    <w:p w14:paraId="6F0B2810" w14:textId="1A30A2DA" w:rsidR="002F60A7" w:rsidRDefault="002F60A7" w:rsidP="00E109E5">
      <w:pPr>
        <w:spacing w:after="325" w:line="240" w:lineRule="auto"/>
        <w:ind w:left="5031" w:firstLine="0"/>
      </w:pPr>
    </w:p>
    <w:p w14:paraId="422649A5" w14:textId="71289C33" w:rsidR="00AC3370" w:rsidRPr="00E109E5" w:rsidRDefault="007C040B" w:rsidP="00DD055C">
      <w:pPr>
        <w:spacing w:after="325" w:line="240" w:lineRule="auto"/>
        <w:ind w:left="0" w:firstLine="0"/>
        <w:jc w:val="center"/>
        <w:rPr>
          <w:sz w:val="28"/>
          <w:szCs w:val="28"/>
        </w:rPr>
      </w:pPr>
      <w:r w:rsidRPr="007C040B">
        <w:rPr>
          <w:rFonts w:eastAsia="Calibri"/>
          <w:b/>
          <w:sz w:val="28"/>
          <w:szCs w:val="28"/>
        </w:rPr>
        <w:t>Литература</w:t>
      </w:r>
    </w:p>
    <w:p w14:paraId="36E7FEB5" w14:textId="480127F9" w:rsidR="002F60A7" w:rsidRDefault="00D11FD8" w:rsidP="00F848D9">
      <w:pPr>
        <w:numPr>
          <w:ilvl w:val="0"/>
          <w:numId w:val="14"/>
        </w:numPr>
        <w:spacing w:after="183" w:line="240" w:lineRule="auto"/>
        <w:ind w:hanging="427"/>
      </w:pPr>
      <w:r>
        <w:t xml:space="preserve">Афанасьева, К.В. Картинный словарь мансийского языка / К.В. Афанасьева. – СПб: «Просвещение», 2002. – 189 с. </w:t>
      </w:r>
    </w:p>
    <w:p w14:paraId="4C2EBD2F" w14:textId="431D5460" w:rsidR="002F60A7" w:rsidRDefault="00D11FD8" w:rsidP="00F848D9">
      <w:pPr>
        <w:numPr>
          <w:ilvl w:val="0"/>
          <w:numId w:val="14"/>
        </w:numPr>
        <w:spacing w:after="183"/>
        <w:ind w:hanging="427"/>
      </w:pPr>
      <w:r>
        <w:t xml:space="preserve">Афанасьева, К.В. Русско-мансийский тематический словарь / К.В. Афанасьева. – СПб: «Просвещение», 2002. – 150 с. </w:t>
      </w:r>
    </w:p>
    <w:p w14:paraId="381C9050" w14:textId="77777777" w:rsidR="002F60A7" w:rsidRDefault="00D11FD8">
      <w:pPr>
        <w:numPr>
          <w:ilvl w:val="0"/>
          <w:numId w:val="14"/>
        </w:numPr>
        <w:spacing w:after="175" w:line="352" w:lineRule="auto"/>
        <w:ind w:hanging="427"/>
      </w:pPr>
      <w:r>
        <w:t xml:space="preserve">Ермолаев, С.Д. Детство. Программа развития и воспитания детей. / С.Д. Ермолаев. – СПб: «Просвещение», 1995. – 282 с. </w:t>
      </w:r>
    </w:p>
    <w:p w14:paraId="3AD9178B" w14:textId="77777777" w:rsidR="002F60A7" w:rsidRDefault="00D11FD8">
      <w:pPr>
        <w:numPr>
          <w:ilvl w:val="0"/>
          <w:numId w:val="14"/>
        </w:numPr>
        <w:spacing w:after="183"/>
        <w:ind w:hanging="427"/>
      </w:pPr>
      <w:r>
        <w:t xml:space="preserve">Конькова, А.М. Сказки бабушки </w:t>
      </w:r>
      <w:proofErr w:type="spellStart"/>
      <w:r>
        <w:t>Аннэ</w:t>
      </w:r>
      <w:proofErr w:type="spellEnd"/>
      <w:r>
        <w:t xml:space="preserve"> / </w:t>
      </w:r>
      <w:proofErr w:type="spellStart"/>
      <w:r>
        <w:t>А.М.Конькова</w:t>
      </w:r>
      <w:proofErr w:type="spellEnd"/>
      <w:r>
        <w:t xml:space="preserve">. – Екатеринбург, 2001. – 117 с. </w:t>
      </w:r>
    </w:p>
    <w:p w14:paraId="3568F81A" w14:textId="77777777" w:rsidR="002F60A7" w:rsidRDefault="00D11FD8">
      <w:pPr>
        <w:numPr>
          <w:ilvl w:val="0"/>
          <w:numId w:val="14"/>
        </w:numPr>
        <w:spacing w:after="180"/>
        <w:ind w:hanging="427"/>
      </w:pPr>
      <w:r>
        <w:t xml:space="preserve">Конькова, А.М. Свидание с детством / А.М. Конькова. – М.: </w:t>
      </w:r>
      <w:proofErr w:type="spellStart"/>
      <w:r>
        <w:t>Универс</w:t>
      </w:r>
      <w:proofErr w:type="spellEnd"/>
      <w:r>
        <w:t xml:space="preserve">, 1996. – 95 с. </w:t>
      </w:r>
    </w:p>
    <w:p w14:paraId="1702D7A9" w14:textId="77777777" w:rsidR="002F60A7" w:rsidRDefault="00D11FD8">
      <w:pPr>
        <w:numPr>
          <w:ilvl w:val="0"/>
          <w:numId w:val="14"/>
        </w:numPr>
        <w:spacing w:after="175" w:line="352" w:lineRule="auto"/>
        <w:ind w:hanging="427"/>
      </w:pPr>
      <w:r>
        <w:t xml:space="preserve">Норова, О.М. Раскраска для детей дошкольного возраста / О.М. Норова. – </w:t>
      </w:r>
      <w:proofErr w:type="spellStart"/>
      <w:r>
        <w:t>ХантыМансийск</w:t>
      </w:r>
      <w:proofErr w:type="spellEnd"/>
      <w:r>
        <w:t xml:space="preserve">, 2003. – 10 с. </w:t>
      </w:r>
    </w:p>
    <w:p w14:paraId="33D78BA5" w14:textId="25B888B3" w:rsidR="002F60A7" w:rsidRDefault="00D11FD8" w:rsidP="00DD055C">
      <w:pPr>
        <w:numPr>
          <w:ilvl w:val="0"/>
          <w:numId w:val="14"/>
        </w:numPr>
        <w:spacing w:after="183"/>
        <w:ind w:hanging="427"/>
      </w:pPr>
      <w:r>
        <w:t xml:space="preserve">Попова, С.А., </w:t>
      </w:r>
      <w:proofErr w:type="spellStart"/>
      <w:r>
        <w:t>Ромбандеева</w:t>
      </w:r>
      <w:proofErr w:type="spellEnd"/>
      <w:r>
        <w:t xml:space="preserve"> Е.И. Русско-мансийский разговорник / С.А. Попова, </w:t>
      </w:r>
      <w:proofErr w:type="spellStart"/>
      <w:r>
        <w:t>Е.И.Ромбандеева</w:t>
      </w:r>
      <w:proofErr w:type="spellEnd"/>
      <w:r>
        <w:t xml:space="preserve">. – СПб.: Просвещение, 1993. – 95 с. </w:t>
      </w:r>
    </w:p>
    <w:p w14:paraId="6F15090A" w14:textId="77777777" w:rsidR="002F60A7" w:rsidRDefault="00D11FD8">
      <w:pPr>
        <w:numPr>
          <w:ilvl w:val="0"/>
          <w:numId w:val="14"/>
        </w:numPr>
        <w:spacing w:after="175" w:line="352" w:lineRule="auto"/>
        <w:ind w:hanging="427"/>
      </w:pPr>
      <w:r>
        <w:t xml:space="preserve">Привалова, Р.В. Лесные сказки / Р.В. Привалова. – Сургут: «Сургутнефтегаз», 2001. – 151с. </w:t>
      </w:r>
    </w:p>
    <w:p w14:paraId="1508A525" w14:textId="77777777" w:rsidR="002F60A7" w:rsidRDefault="00D11FD8">
      <w:pPr>
        <w:numPr>
          <w:ilvl w:val="0"/>
          <w:numId w:val="14"/>
        </w:numPr>
        <w:spacing w:after="174" w:line="352" w:lineRule="auto"/>
        <w:ind w:hanging="427"/>
      </w:pPr>
      <w:proofErr w:type="spellStart"/>
      <w:r>
        <w:t>Ромбандеева</w:t>
      </w:r>
      <w:proofErr w:type="spellEnd"/>
      <w:r>
        <w:t xml:space="preserve">, Е.И. Русско-мансийский словарь / Е.И. </w:t>
      </w:r>
      <w:proofErr w:type="spellStart"/>
      <w:r>
        <w:t>Ромбандеева</w:t>
      </w:r>
      <w:proofErr w:type="spellEnd"/>
      <w:r>
        <w:t>. –СПб.: «</w:t>
      </w:r>
      <w:proofErr w:type="spellStart"/>
      <w:r>
        <w:t>Мирал</w:t>
      </w:r>
      <w:proofErr w:type="spellEnd"/>
      <w:r>
        <w:t xml:space="preserve">», 2005. – 150 с. </w:t>
      </w:r>
    </w:p>
    <w:p w14:paraId="07B42E1F" w14:textId="77777777" w:rsidR="002F60A7" w:rsidRDefault="00D11FD8">
      <w:pPr>
        <w:numPr>
          <w:ilvl w:val="0"/>
          <w:numId w:val="14"/>
        </w:numPr>
        <w:spacing w:after="175" w:line="352" w:lineRule="auto"/>
        <w:ind w:hanging="427"/>
      </w:pPr>
      <w:proofErr w:type="spellStart"/>
      <w:r>
        <w:t>Ромбандеева</w:t>
      </w:r>
      <w:proofErr w:type="spellEnd"/>
      <w:r>
        <w:t xml:space="preserve">, Е.И. «Мансийские загадки» (вогульские) / Е.И. </w:t>
      </w:r>
      <w:proofErr w:type="spellStart"/>
      <w:r>
        <w:t>Ромбандеева</w:t>
      </w:r>
      <w:proofErr w:type="spellEnd"/>
      <w:r>
        <w:t xml:space="preserve">. – </w:t>
      </w:r>
      <w:proofErr w:type="spellStart"/>
      <w:r>
        <w:t>ХантыМансийск</w:t>
      </w:r>
      <w:proofErr w:type="spellEnd"/>
      <w:r>
        <w:t xml:space="preserve">: «Полиграфист», 2002. – 15 с. </w:t>
      </w:r>
    </w:p>
    <w:p w14:paraId="265A1F26" w14:textId="77777777" w:rsidR="002F60A7" w:rsidRDefault="00D11FD8">
      <w:pPr>
        <w:numPr>
          <w:ilvl w:val="0"/>
          <w:numId w:val="14"/>
        </w:numPr>
        <w:spacing w:after="174" w:line="352" w:lineRule="auto"/>
        <w:ind w:hanging="427"/>
      </w:pPr>
      <w:proofErr w:type="spellStart"/>
      <w:r>
        <w:lastRenderedPageBreak/>
        <w:t>Сайнахова</w:t>
      </w:r>
      <w:proofErr w:type="spellEnd"/>
      <w:r>
        <w:t>, А.И. «</w:t>
      </w:r>
      <w:proofErr w:type="spellStart"/>
      <w:r>
        <w:t>Маньсилатын</w:t>
      </w:r>
      <w:proofErr w:type="spellEnd"/>
      <w:r>
        <w:t xml:space="preserve">» 1 и 2 классы / А.И. </w:t>
      </w:r>
      <w:proofErr w:type="spellStart"/>
      <w:r>
        <w:t>Сайнахова</w:t>
      </w:r>
      <w:proofErr w:type="spellEnd"/>
      <w:r>
        <w:t xml:space="preserve">. – СПб: Просвещение, 1980. – 190 с. </w:t>
      </w:r>
    </w:p>
    <w:p w14:paraId="6A69BE02" w14:textId="77777777" w:rsidR="002F60A7" w:rsidRDefault="00D11FD8">
      <w:pPr>
        <w:numPr>
          <w:ilvl w:val="0"/>
          <w:numId w:val="14"/>
        </w:numPr>
        <w:spacing w:after="182"/>
        <w:ind w:hanging="427"/>
      </w:pPr>
      <w:proofErr w:type="spellStart"/>
      <w:r>
        <w:t>Сайнахова</w:t>
      </w:r>
      <w:proofErr w:type="spellEnd"/>
      <w:r>
        <w:t>, Н.В. «</w:t>
      </w:r>
      <w:proofErr w:type="spellStart"/>
      <w:r>
        <w:t>Маньсиамщит</w:t>
      </w:r>
      <w:proofErr w:type="spellEnd"/>
      <w:r>
        <w:t xml:space="preserve">» / Н.В. </w:t>
      </w:r>
      <w:proofErr w:type="spellStart"/>
      <w:r>
        <w:t>Сайнахова</w:t>
      </w:r>
      <w:proofErr w:type="spellEnd"/>
      <w:r>
        <w:t xml:space="preserve">. – СПб: Просвещение, 2002. – 95с. </w:t>
      </w:r>
    </w:p>
    <w:p w14:paraId="4582C9B3" w14:textId="61606953" w:rsidR="002F60A7" w:rsidRDefault="00D11FD8" w:rsidP="00DD055C">
      <w:pPr>
        <w:numPr>
          <w:ilvl w:val="0"/>
          <w:numId w:val="14"/>
        </w:numPr>
        <w:spacing w:after="180"/>
        <w:ind w:hanging="427"/>
      </w:pPr>
      <w:r>
        <w:t xml:space="preserve">Самойлова, Е.Н. Сказки народа севера / Е.Н. Самойлова. – Санкт-Петербург: «Алфавит», 1995. – 160 с. </w:t>
      </w:r>
    </w:p>
    <w:p w14:paraId="7282825B" w14:textId="018679E5" w:rsidR="002F60A7" w:rsidRDefault="00D11FD8" w:rsidP="00F848D9">
      <w:pPr>
        <w:numPr>
          <w:ilvl w:val="0"/>
          <w:numId w:val="14"/>
        </w:numPr>
        <w:spacing w:after="181"/>
        <w:ind w:hanging="427"/>
      </w:pPr>
      <w:proofErr w:type="spellStart"/>
      <w:r>
        <w:t>Слинкина</w:t>
      </w:r>
      <w:proofErr w:type="spellEnd"/>
      <w:r>
        <w:t xml:space="preserve">, Г.И. «Сказки земли Югорской» / Г.И. </w:t>
      </w:r>
      <w:proofErr w:type="spellStart"/>
      <w:r>
        <w:t>Слинкина</w:t>
      </w:r>
      <w:proofErr w:type="spellEnd"/>
      <w:r>
        <w:t>. – Екатеринбург: Издательский дом «</w:t>
      </w:r>
      <w:proofErr w:type="spellStart"/>
      <w:r>
        <w:t>Пакрус</w:t>
      </w:r>
      <w:proofErr w:type="spellEnd"/>
      <w:r>
        <w:t xml:space="preserve">», 2002. – 226 с. </w:t>
      </w:r>
    </w:p>
    <w:p w14:paraId="69EECE40" w14:textId="2C1FACE0" w:rsidR="002F60A7" w:rsidRDefault="00D11FD8" w:rsidP="00F848D9">
      <w:pPr>
        <w:numPr>
          <w:ilvl w:val="0"/>
          <w:numId w:val="14"/>
        </w:numPr>
        <w:spacing w:after="180"/>
        <w:ind w:hanging="427"/>
      </w:pPr>
      <w:r>
        <w:t>Хромова, А.М. Развитие мансийской речи у детей в детском саду / А.М. Хромова. – М.</w:t>
      </w:r>
      <w:proofErr w:type="gramStart"/>
      <w:r>
        <w:t xml:space="preserve">: </w:t>
      </w:r>
      <w:r w:rsidR="00F848D9">
        <w:t xml:space="preserve"> </w:t>
      </w:r>
      <w:r>
        <w:t>«</w:t>
      </w:r>
      <w:proofErr w:type="gramEnd"/>
      <w:r>
        <w:t xml:space="preserve">Икар», 1998. – 35 с. </w:t>
      </w:r>
    </w:p>
    <w:p w14:paraId="7616F20E" w14:textId="6F6032F4" w:rsidR="002F60A7" w:rsidRDefault="00D11FD8" w:rsidP="00F848D9">
      <w:pPr>
        <w:numPr>
          <w:ilvl w:val="0"/>
          <w:numId w:val="14"/>
        </w:numPr>
        <w:spacing w:after="181"/>
        <w:ind w:hanging="427"/>
      </w:pPr>
      <w:r>
        <w:t xml:space="preserve">Афанасьева, К.В. Картинный словарь мансийского языка / К.В. Афанасьева. – СПб: «Просвещение», 2002. – 189 с. </w:t>
      </w:r>
    </w:p>
    <w:p w14:paraId="638AC48B" w14:textId="68509514" w:rsidR="002F60A7" w:rsidRDefault="00D11FD8" w:rsidP="00F848D9">
      <w:pPr>
        <w:numPr>
          <w:ilvl w:val="0"/>
          <w:numId w:val="14"/>
        </w:numPr>
        <w:spacing w:after="181"/>
        <w:ind w:hanging="427"/>
      </w:pPr>
      <w:r>
        <w:t xml:space="preserve">Афанасьева, К.В. Русско-мансийский тематический словарь / К.В. Афанасьева. – СПб: «Просвещение», 2002. – 150 с. </w:t>
      </w:r>
    </w:p>
    <w:p w14:paraId="5DA2EC00" w14:textId="77777777" w:rsidR="002F60A7" w:rsidRDefault="00D11FD8">
      <w:pPr>
        <w:numPr>
          <w:ilvl w:val="0"/>
          <w:numId w:val="14"/>
        </w:numPr>
        <w:spacing w:line="350" w:lineRule="auto"/>
        <w:ind w:hanging="427"/>
      </w:pPr>
      <w:r>
        <w:t xml:space="preserve">Ермолаев, С.Д. Детство. Программа развития и воспитания детей. / С.Д. Ермолаев. – СПб: «Просвещение», 1995. – 282 с. </w:t>
      </w:r>
    </w:p>
    <w:p w14:paraId="4E449E3B" w14:textId="77777777" w:rsidR="002F60A7" w:rsidRDefault="00D11FD8">
      <w:pPr>
        <w:numPr>
          <w:ilvl w:val="0"/>
          <w:numId w:val="14"/>
        </w:numPr>
        <w:spacing w:after="182"/>
        <w:ind w:hanging="427"/>
      </w:pPr>
      <w:r>
        <w:t xml:space="preserve">Конькова, А.М. Сказки бабушки </w:t>
      </w:r>
      <w:proofErr w:type="spellStart"/>
      <w:r>
        <w:t>Аннэ</w:t>
      </w:r>
      <w:proofErr w:type="spellEnd"/>
      <w:r>
        <w:t xml:space="preserve"> / </w:t>
      </w:r>
      <w:proofErr w:type="spellStart"/>
      <w:r>
        <w:t>А.М.Конькова</w:t>
      </w:r>
      <w:proofErr w:type="spellEnd"/>
      <w:r>
        <w:t xml:space="preserve">. – Екатеринбург, 2001. – 117 с. </w:t>
      </w:r>
    </w:p>
    <w:p w14:paraId="39771C4B" w14:textId="77777777" w:rsidR="002F60A7" w:rsidRDefault="00D11FD8">
      <w:pPr>
        <w:numPr>
          <w:ilvl w:val="0"/>
          <w:numId w:val="14"/>
        </w:numPr>
        <w:spacing w:after="180"/>
        <w:ind w:hanging="427"/>
      </w:pPr>
      <w:r>
        <w:t xml:space="preserve">Конькова, А.М. Свидание с детством / А.М. Конькова. – М.: </w:t>
      </w:r>
      <w:proofErr w:type="spellStart"/>
      <w:r>
        <w:t>Универс</w:t>
      </w:r>
      <w:proofErr w:type="spellEnd"/>
      <w:r>
        <w:t xml:space="preserve">, 1996. – 95 с. </w:t>
      </w:r>
    </w:p>
    <w:p w14:paraId="29854170" w14:textId="77777777" w:rsidR="002F60A7" w:rsidRDefault="00D11FD8">
      <w:pPr>
        <w:numPr>
          <w:ilvl w:val="0"/>
          <w:numId w:val="14"/>
        </w:numPr>
        <w:spacing w:after="174" w:line="352" w:lineRule="auto"/>
        <w:ind w:hanging="427"/>
      </w:pPr>
      <w:r>
        <w:t xml:space="preserve">Норова, О.М. Раскраска для детей дошкольного возраста / О.М. Норова. – </w:t>
      </w:r>
      <w:proofErr w:type="spellStart"/>
      <w:r>
        <w:t>ХантыМансийск</w:t>
      </w:r>
      <w:proofErr w:type="spellEnd"/>
      <w:r>
        <w:t xml:space="preserve">, 2003. – 10 с. </w:t>
      </w:r>
    </w:p>
    <w:p w14:paraId="535A5D8D" w14:textId="4D82BA0B" w:rsidR="002F60A7" w:rsidRDefault="00D11FD8" w:rsidP="00F848D9">
      <w:pPr>
        <w:numPr>
          <w:ilvl w:val="0"/>
          <w:numId w:val="14"/>
        </w:numPr>
        <w:spacing w:after="183"/>
        <w:ind w:hanging="427"/>
      </w:pPr>
      <w:r>
        <w:t xml:space="preserve">Попова, С.А., </w:t>
      </w:r>
      <w:proofErr w:type="spellStart"/>
      <w:r>
        <w:t>Ромбандеева</w:t>
      </w:r>
      <w:proofErr w:type="spellEnd"/>
      <w:r>
        <w:t xml:space="preserve"> Е.И. Русско-мансийский разговорник / С.А. Попова, </w:t>
      </w:r>
      <w:proofErr w:type="spellStart"/>
      <w:r>
        <w:t>Е.И.Ромбандеева</w:t>
      </w:r>
      <w:proofErr w:type="spellEnd"/>
      <w:r>
        <w:t xml:space="preserve">. – СПб.: Просвещение, 1993. – 95 с. </w:t>
      </w:r>
    </w:p>
    <w:p w14:paraId="4CC3D6A5" w14:textId="77777777" w:rsidR="002F60A7" w:rsidRDefault="00D11FD8">
      <w:pPr>
        <w:numPr>
          <w:ilvl w:val="0"/>
          <w:numId w:val="14"/>
        </w:numPr>
        <w:spacing w:after="175" w:line="352" w:lineRule="auto"/>
        <w:ind w:hanging="427"/>
      </w:pPr>
      <w:r>
        <w:t xml:space="preserve">Привалова, Р.В. Лесные сказки / Р.В. Привалова. – Сургут: «Сургутнефтегаз», 2001. – 151с. </w:t>
      </w:r>
    </w:p>
    <w:p w14:paraId="100E4B6A" w14:textId="77777777" w:rsidR="002F60A7" w:rsidRDefault="00D11FD8">
      <w:pPr>
        <w:numPr>
          <w:ilvl w:val="0"/>
          <w:numId w:val="14"/>
        </w:numPr>
        <w:spacing w:after="174" w:line="352" w:lineRule="auto"/>
        <w:ind w:hanging="427"/>
      </w:pPr>
      <w:proofErr w:type="spellStart"/>
      <w:r>
        <w:t>Ромбандеева</w:t>
      </w:r>
      <w:proofErr w:type="spellEnd"/>
      <w:r>
        <w:t xml:space="preserve">, Е.И. Русско-мансийский словарь / Е.И. </w:t>
      </w:r>
      <w:proofErr w:type="spellStart"/>
      <w:r>
        <w:t>Ромбандеева</w:t>
      </w:r>
      <w:proofErr w:type="spellEnd"/>
      <w:r>
        <w:t>. –СПб.: «</w:t>
      </w:r>
      <w:proofErr w:type="spellStart"/>
      <w:r>
        <w:t>Мирал</w:t>
      </w:r>
      <w:proofErr w:type="spellEnd"/>
      <w:r>
        <w:t xml:space="preserve">», 2005. – 150 с. </w:t>
      </w:r>
    </w:p>
    <w:p w14:paraId="0F6FE253" w14:textId="77777777" w:rsidR="002F60A7" w:rsidRDefault="00D11FD8">
      <w:pPr>
        <w:numPr>
          <w:ilvl w:val="0"/>
          <w:numId w:val="14"/>
        </w:numPr>
        <w:spacing w:after="175" w:line="352" w:lineRule="auto"/>
        <w:ind w:hanging="427"/>
      </w:pPr>
      <w:proofErr w:type="spellStart"/>
      <w:r>
        <w:t>Ромбандеева</w:t>
      </w:r>
      <w:proofErr w:type="spellEnd"/>
      <w:r>
        <w:t xml:space="preserve">, Е.И. «Мансийские загадки» (вогульские) / Е.И. </w:t>
      </w:r>
      <w:proofErr w:type="spellStart"/>
      <w:r>
        <w:t>Ромбандеева</w:t>
      </w:r>
      <w:proofErr w:type="spellEnd"/>
      <w:r>
        <w:t xml:space="preserve">. – </w:t>
      </w:r>
      <w:proofErr w:type="spellStart"/>
      <w:r>
        <w:t>ХантыМансийск</w:t>
      </w:r>
      <w:proofErr w:type="spellEnd"/>
      <w:r>
        <w:t xml:space="preserve">: «Полиграфист», 2002. – 15 с. </w:t>
      </w:r>
    </w:p>
    <w:p w14:paraId="524A4233" w14:textId="77777777" w:rsidR="002F60A7" w:rsidRDefault="00D11FD8">
      <w:pPr>
        <w:numPr>
          <w:ilvl w:val="0"/>
          <w:numId w:val="14"/>
        </w:numPr>
        <w:spacing w:after="174" w:line="352" w:lineRule="auto"/>
        <w:ind w:hanging="427"/>
      </w:pPr>
      <w:proofErr w:type="spellStart"/>
      <w:r>
        <w:t>Сайнахова</w:t>
      </w:r>
      <w:proofErr w:type="spellEnd"/>
      <w:r>
        <w:t>, А.И. «</w:t>
      </w:r>
      <w:proofErr w:type="spellStart"/>
      <w:r>
        <w:t>Маньсилатын</w:t>
      </w:r>
      <w:proofErr w:type="spellEnd"/>
      <w:r>
        <w:t xml:space="preserve">» 1 и 2 классы / А.И. </w:t>
      </w:r>
      <w:proofErr w:type="spellStart"/>
      <w:r>
        <w:t>Сайнахова</w:t>
      </w:r>
      <w:proofErr w:type="spellEnd"/>
      <w:r>
        <w:t xml:space="preserve">. – СПб: Просвещение, 1980. – 190 с. </w:t>
      </w:r>
    </w:p>
    <w:p w14:paraId="05DA7346" w14:textId="77777777" w:rsidR="002F60A7" w:rsidRDefault="00D11FD8">
      <w:pPr>
        <w:numPr>
          <w:ilvl w:val="0"/>
          <w:numId w:val="14"/>
        </w:numPr>
        <w:spacing w:after="182"/>
        <w:ind w:hanging="427"/>
      </w:pPr>
      <w:proofErr w:type="spellStart"/>
      <w:r>
        <w:t>Сайнахова</w:t>
      </w:r>
      <w:proofErr w:type="spellEnd"/>
      <w:r>
        <w:t>, Н.В. «</w:t>
      </w:r>
      <w:proofErr w:type="spellStart"/>
      <w:r>
        <w:t>Маньсиамщит</w:t>
      </w:r>
      <w:proofErr w:type="spellEnd"/>
      <w:r>
        <w:t xml:space="preserve">» / Н.В. </w:t>
      </w:r>
      <w:proofErr w:type="spellStart"/>
      <w:r>
        <w:t>Сайнахова</w:t>
      </w:r>
      <w:proofErr w:type="spellEnd"/>
      <w:r>
        <w:t xml:space="preserve">. – СПб: Просвещение, 2002. – 95с. </w:t>
      </w:r>
    </w:p>
    <w:p w14:paraId="12A8541E" w14:textId="15847CC8" w:rsidR="002F60A7" w:rsidRDefault="00D11FD8" w:rsidP="00F848D9">
      <w:pPr>
        <w:numPr>
          <w:ilvl w:val="0"/>
          <w:numId w:val="14"/>
        </w:numPr>
        <w:spacing w:after="180"/>
        <w:ind w:hanging="427"/>
      </w:pPr>
      <w:r>
        <w:t xml:space="preserve">Самойлова, Е.Н. Сказки народа севера / Е.Н. Самойлова. – Санкт-Петербург: «Алфавит», 1995. – 160 с. </w:t>
      </w:r>
    </w:p>
    <w:p w14:paraId="1625305A" w14:textId="6E04871F" w:rsidR="002F60A7" w:rsidRDefault="00D11FD8" w:rsidP="00F848D9">
      <w:pPr>
        <w:numPr>
          <w:ilvl w:val="0"/>
          <w:numId w:val="14"/>
        </w:numPr>
        <w:spacing w:after="181"/>
        <w:ind w:hanging="427"/>
      </w:pPr>
      <w:proofErr w:type="spellStart"/>
      <w:r>
        <w:t>Слинкина</w:t>
      </w:r>
      <w:proofErr w:type="spellEnd"/>
      <w:r>
        <w:t xml:space="preserve">, Г.И. «Сказки земли Югорской» / Г.И. </w:t>
      </w:r>
      <w:proofErr w:type="spellStart"/>
      <w:r>
        <w:t>Слинкина</w:t>
      </w:r>
      <w:proofErr w:type="spellEnd"/>
      <w:r>
        <w:t>. – Екатеринбург: Издательский дом «</w:t>
      </w:r>
      <w:proofErr w:type="spellStart"/>
      <w:r>
        <w:t>Пакрус</w:t>
      </w:r>
      <w:proofErr w:type="spellEnd"/>
      <w:r>
        <w:t xml:space="preserve">», 2002. – 226 с. </w:t>
      </w:r>
    </w:p>
    <w:p w14:paraId="7F481EEB" w14:textId="452BFD64" w:rsidR="002F60A7" w:rsidRDefault="00D11FD8" w:rsidP="00F848D9">
      <w:pPr>
        <w:numPr>
          <w:ilvl w:val="0"/>
          <w:numId w:val="14"/>
        </w:numPr>
        <w:spacing w:after="180"/>
        <w:ind w:hanging="427"/>
      </w:pPr>
      <w:r>
        <w:t xml:space="preserve">Хромова, А.М. Развитие мансийской речи у детей в детском саду / А.М. Хромова. – М.: «Икар», 1998. – 35 с. </w:t>
      </w:r>
    </w:p>
    <w:p w14:paraId="3400BD4A" w14:textId="5A56D294" w:rsidR="002F60A7" w:rsidRDefault="00D11FD8" w:rsidP="00F848D9">
      <w:pPr>
        <w:numPr>
          <w:ilvl w:val="0"/>
          <w:numId w:val="14"/>
        </w:numPr>
        <w:spacing w:after="180"/>
        <w:ind w:hanging="427"/>
      </w:pPr>
      <w:proofErr w:type="spellStart"/>
      <w:r>
        <w:t>Шешкин</w:t>
      </w:r>
      <w:proofErr w:type="spellEnd"/>
      <w:r>
        <w:t xml:space="preserve">, П.Е., Шабалина </w:t>
      </w:r>
      <w:proofErr w:type="gramStart"/>
      <w:r>
        <w:t xml:space="preserve">И.Д  </w:t>
      </w:r>
      <w:proofErr w:type="spellStart"/>
      <w:r>
        <w:t>Мансийско</w:t>
      </w:r>
      <w:proofErr w:type="spellEnd"/>
      <w:proofErr w:type="gramEnd"/>
      <w:r>
        <w:t xml:space="preserve">-русский словарь / П.Е. </w:t>
      </w:r>
      <w:proofErr w:type="spellStart"/>
      <w:r>
        <w:t>Шешкин</w:t>
      </w:r>
      <w:proofErr w:type="spellEnd"/>
      <w:r>
        <w:t xml:space="preserve">. – М.: «Икар», 1998. – 70 с. </w:t>
      </w:r>
    </w:p>
    <w:p w14:paraId="1DEBF5A3" w14:textId="6578045E" w:rsidR="002F60A7" w:rsidRDefault="00D11FD8" w:rsidP="00F848D9">
      <w:pPr>
        <w:numPr>
          <w:ilvl w:val="0"/>
          <w:numId w:val="14"/>
        </w:numPr>
        <w:spacing w:after="186"/>
        <w:ind w:hanging="427"/>
      </w:pPr>
      <w:r>
        <w:t>Интернет ресурсы</w:t>
      </w:r>
      <w:r w:rsidR="00F848D9">
        <w:t>.</w:t>
      </w:r>
    </w:p>
    <w:p w14:paraId="003B2152" w14:textId="77777777" w:rsidR="002F60A7" w:rsidRDefault="00D11FD8">
      <w:pPr>
        <w:spacing w:after="374" w:line="240" w:lineRule="auto"/>
        <w:ind w:left="283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5BC288B0" w14:textId="02E0F1FB" w:rsidR="002F60A7" w:rsidRDefault="00D11FD8" w:rsidP="00E17835">
      <w:pPr>
        <w:spacing w:after="376" w:line="240" w:lineRule="auto"/>
        <w:ind w:left="283" w:firstLine="0"/>
        <w:jc w:val="left"/>
      </w:pPr>
      <w:r>
        <w:rPr>
          <w:rFonts w:ascii="Calibri" w:eastAsia="Calibri" w:hAnsi="Calibri" w:cs="Calibri"/>
          <w:b/>
          <w:sz w:val="28"/>
        </w:rPr>
        <w:lastRenderedPageBreak/>
        <w:t xml:space="preserve">  </w:t>
      </w:r>
    </w:p>
    <w:p w14:paraId="5102B628" w14:textId="77777777" w:rsidR="002F60A7" w:rsidRDefault="00D11FD8">
      <w:pPr>
        <w:spacing w:after="334" w:line="240" w:lineRule="auto"/>
        <w:ind w:left="283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22C95EAE" w14:textId="712A8246" w:rsidR="002F60A7" w:rsidRDefault="002F60A7" w:rsidP="00801C33">
      <w:pPr>
        <w:spacing w:after="2" w:line="240" w:lineRule="auto"/>
        <w:sectPr w:rsidR="002F60A7" w:rsidSect="00D56DAE">
          <w:pgSz w:w="16838" w:h="11906" w:orient="landscape"/>
          <w:pgMar w:top="284" w:right="820" w:bottom="426" w:left="1146" w:header="720" w:footer="720" w:gutter="0"/>
          <w:cols w:space="720"/>
          <w:docGrid w:linePitch="326"/>
        </w:sectPr>
      </w:pPr>
    </w:p>
    <w:p w14:paraId="2241FEE5" w14:textId="77777777" w:rsidR="002F60A7" w:rsidRDefault="00D11FD8">
      <w:pPr>
        <w:spacing w:after="0" w:line="240" w:lineRule="auto"/>
        <w:ind w:left="0" w:firstLine="0"/>
        <w:jc w:val="center"/>
      </w:pPr>
      <w:r>
        <w:rPr>
          <w:b/>
          <w:sz w:val="32"/>
        </w:rPr>
        <w:lastRenderedPageBreak/>
        <w:t xml:space="preserve"> </w:t>
      </w:r>
    </w:p>
    <w:p w14:paraId="58DC6E2F" w14:textId="77777777" w:rsidR="002F60A7" w:rsidRDefault="00D11FD8">
      <w:pPr>
        <w:spacing w:after="37" w:line="240" w:lineRule="auto"/>
        <w:ind w:left="0" w:firstLine="0"/>
        <w:jc w:val="right"/>
      </w:pPr>
      <w:r>
        <w:rPr>
          <w:i/>
          <w:sz w:val="32"/>
        </w:rPr>
        <w:t xml:space="preserve"> </w:t>
      </w:r>
    </w:p>
    <w:p w14:paraId="1B7BD67F" w14:textId="77777777" w:rsidR="002F60A7" w:rsidRDefault="00D11FD8">
      <w:pPr>
        <w:spacing w:after="176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8E07C4F" w14:textId="77777777" w:rsidR="002F60A7" w:rsidRDefault="00D11FD8">
      <w:pPr>
        <w:spacing w:after="178" w:line="240" w:lineRule="auto"/>
        <w:ind w:left="0" w:firstLine="0"/>
        <w:jc w:val="left"/>
      </w:pPr>
      <w:r>
        <w:t xml:space="preserve"> </w:t>
      </w:r>
    </w:p>
    <w:p w14:paraId="570DC90D" w14:textId="77777777" w:rsidR="002F60A7" w:rsidRDefault="00D11FD8">
      <w:pPr>
        <w:spacing w:after="181" w:line="240" w:lineRule="auto"/>
        <w:ind w:left="0" w:firstLine="0"/>
        <w:jc w:val="left"/>
      </w:pPr>
      <w:r>
        <w:t xml:space="preserve"> </w:t>
      </w:r>
    </w:p>
    <w:p w14:paraId="46E6D65B" w14:textId="77777777" w:rsidR="002F60A7" w:rsidRDefault="00D11FD8">
      <w:pPr>
        <w:spacing w:after="181" w:line="240" w:lineRule="auto"/>
        <w:ind w:left="0" w:firstLine="0"/>
        <w:jc w:val="left"/>
      </w:pPr>
      <w:r>
        <w:t xml:space="preserve"> </w:t>
      </w:r>
    </w:p>
    <w:p w14:paraId="20BA4AB6" w14:textId="77777777" w:rsidR="002F60A7" w:rsidRDefault="00D11FD8">
      <w:pPr>
        <w:spacing w:after="181" w:line="240" w:lineRule="auto"/>
        <w:ind w:left="0" w:firstLine="0"/>
        <w:jc w:val="left"/>
      </w:pPr>
      <w:r>
        <w:t xml:space="preserve"> </w:t>
      </w:r>
    </w:p>
    <w:p w14:paraId="25D0DFF1" w14:textId="77777777" w:rsidR="002F60A7" w:rsidRDefault="00D11FD8">
      <w:pPr>
        <w:spacing w:after="0" w:line="240" w:lineRule="auto"/>
        <w:ind w:left="0" w:firstLine="0"/>
        <w:jc w:val="left"/>
      </w:pPr>
      <w:r>
        <w:t xml:space="preserve"> </w:t>
      </w:r>
      <w:r>
        <w:br w:type="page"/>
      </w:r>
    </w:p>
    <w:p w14:paraId="592BE063" w14:textId="77777777" w:rsidR="002F60A7" w:rsidRDefault="002F60A7">
      <w:pPr>
        <w:sectPr w:rsidR="002F60A7">
          <w:pgSz w:w="16838" w:h="11906" w:orient="landscape"/>
          <w:pgMar w:top="1440" w:right="1053" w:bottom="1440" w:left="1133" w:header="720" w:footer="720" w:gutter="0"/>
          <w:cols w:space="720"/>
        </w:sectPr>
      </w:pPr>
    </w:p>
    <w:p w14:paraId="034C2CE1" w14:textId="77777777" w:rsidR="002F60A7" w:rsidRDefault="00D11FD8">
      <w:pPr>
        <w:spacing w:after="181" w:line="240" w:lineRule="auto"/>
        <w:ind w:left="120" w:firstLine="0"/>
      </w:pPr>
      <w:r>
        <w:lastRenderedPageBreak/>
        <w:t xml:space="preserve"> </w:t>
      </w:r>
    </w:p>
    <w:p w14:paraId="1C627155" w14:textId="77777777" w:rsidR="002F60A7" w:rsidRDefault="00D11FD8">
      <w:pPr>
        <w:spacing w:after="169" w:line="417" w:lineRule="auto"/>
        <w:ind w:left="120" w:right="8856" w:firstLine="0"/>
      </w:pPr>
      <w:r>
        <w:rPr>
          <w:sz w:val="20"/>
        </w:rPr>
        <w:t xml:space="preserve">    </w:t>
      </w:r>
    </w:p>
    <w:p w14:paraId="07A28933" w14:textId="77777777" w:rsidR="002F60A7" w:rsidRDefault="00D11FD8">
      <w:pPr>
        <w:spacing w:after="167" w:line="417" w:lineRule="auto"/>
        <w:ind w:left="120" w:right="8856" w:firstLine="0"/>
      </w:pPr>
      <w:r>
        <w:rPr>
          <w:sz w:val="20"/>
        </w:rPr>
        <w:t xml:space="preserve">     </w:t>
      </w:r>
    </w:p>
    <w:p w14:paraId="0176204E" w14:textId="77777777" w:rsidR="002F60A7" w:rsidRDefault="00D11FD8">
      <w:pPr>
        <w:spacing w:after="214" w:line="240" w:lineRule="auto"/>
        <w:ind w:left="120" w:firstLine="0"/>
      </w:pPr>
      <w:r>
        <w:rPr>
          <w:sz w:val="20"/>
        </w:rPr>
        <w:t xml:space="preserve"> </w:t>
      </w:r>
    </w:p>
    <w:p w14:paraId="2BC1FB59" w14:textId="77777777" w:rsidR="002F60A7" w:rsidRDefault="00D11FD8">
      <w:pPr>
        <w:spacing w:after="173" w:line="388" w:lineRule="auto"/>
        <w:ind w:left="120" w:right="8846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BD442D9" w14:textId="77777777" w:rsidR="002F60A7" w:rsidRDefault="00D11FD8">
      <w:pPr>
        <w:spacing w:after="181" w:line="240" w:lineRule="auto"/>
        <w:ind w:left="120" w:firstLine="0"/>
      </w:pPr>
      <w:r>
        <w:t xml:space="preserve"> </w:t>
      </w:r>
    </w:p>
    <w:p w14:paraId="2915690B" w14:textId="77777777" w:rsidR="002F60A7" w:rsidRDefault="00D11FD8">
      <w:pPr>
        <w:spacing w:after="0" w:line="240" w:lineRule="auto"/>
        <w:ind w:left="120" w:firstLine="0"/>
      </w:pPr>
      <w:r>
        <w:t xml:space="preserve"> </w:t>
      </w:r>
    </w:p>
    <w:sectPr w:rsidR="002F60A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6A8"/>
    <w:multiLevelType w:val="hybridMultilevel"/>
    <w:tmpl w:val="CD42DA44"/>
    <w:lvl w:ilvl="0" w:tplc="1C7E8778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25E80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455A4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01AC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08F1E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0736C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6EB68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0751C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1A1A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B2045"/>
    <w:multiLevelType w:val="hybridMultilevel"/>
    <w:tmpl w:val="501CB71A"/>
    <w:lvl w:ilvl="0" w:tplc="ED988594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0D508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AD2D8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424A2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0F0B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C9A40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8A86A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E0A4E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417B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E65FA"/>
    <w:multiLevelType w:val="hybridMultilevel"/>
    <w:tmpl w:val="09F668C0"/>
    <w:lvl w:ilvl="0" w:tplc="1A4C2DC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F56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A094E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8193E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8CC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6221A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8F966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45E48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8B264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E7395"/>
    <w:multiLevelType w:val="hybridMultilevel"/>
    <w:tmpl w:val="F7309D44"/>
    <w:lvl w:ilvl="0" w:tplc="E6004DB6">
      <w:start w:val="1"/>
      <w:numFmt w:val="decimal"/>
      <w:pStyle w:val="1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05BF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A1E6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CE96A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0E9BE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5A3CC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6C61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EE0B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2E33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833AF"/>
    <w:multiLevelType w:val="hybridMultilevel"/>
    <w:tmpl w:val="1152EB7A"/>
    <w:lvl w:ilvl="0" w:tplc="26AE3556">
      <w:start w:val="3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6C722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C310A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B160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4FC0A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4E570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C2A40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44E9C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A3696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25FE8"/>
    <w:multiLevelType w:val="hybridMultilevel"/>
    <w:tmpl w:val="4A5898C0"/>
    <w:lvl w:ilvl="0" w:tplc="A08EEF4C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CA244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A0A2C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697C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A5ACA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4655E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C188E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6C008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4AC98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B46A3"/>
    <w:multiLevelType w:val="hybridMultilevel"/>
    <w:tmpl w:val="5B5AFC58"/>
    <w:lvl w:ilvl="0" w:tplc="85EACC20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A9B0E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4E1EC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A5140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47A88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8F5D2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A2B58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C6382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8EEB0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A6041C"/>
    <w:multiLevelType w:val="hybridMultilevel"/>
    <w:tmpl w:val="C762B37C"/>
    <w:lvl w:ilvl="0" w:tplc="4DE6ED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0B1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0A8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C4A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60F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0EC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A3E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098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82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9E2CC5"/>
    <w:multiLevelType w:val="hybridMultilevel"/>
    <w:tmpl w:val="7C7408A6"/>
    <w:lvl w:ilvl="0" w:tplc="2F8A153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2FE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62D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5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8773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D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271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6C1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615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383892"/>
    <w:multiLevelType w:val="hybridMultilevel"/>
    <w:tmpl w:val="12465172"/>
    <w:lvl w:ilvl="0" w:tplc="E0AA8E4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CA04C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A5E12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ECA9C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C697C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09E1E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00DD4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892D2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A690C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AF3D02"/>
    <w:multiLevelType w:val="hybridMultilevel"/>
    <w:tmpl w:val="531A6720"/>
    <w:lvl w:ilvl="0" w:tplc="CEBCB8BC">
      <w:start w:val="1"/>
      <w:numFmt w:val="bullet"/>
      <w:lvlText w:val="-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286D2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2CC90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832E6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2A3E0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2E02E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01E48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AC39A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A475E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8479D"/>
    <w:multiLevelType w:val="hybridMultilevel"/>
    <w:tmpl w:val="303618BC"/>
    <w:lvl w:ilvl="0" w:tplc="3B4E9AA4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673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AFB1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C10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E8B5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A54D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C16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CE3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4C6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1A405C"/>
    <w:multiLevelType w:val="hybridMultilevel"/>
    <w:tmpl w:val="828824B2"/>
    <w:lvl w:ilvl="0" w:tplc="215889F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ED9A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072C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AA23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064F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887F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AAEC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2873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AE8F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D81C30"/>
    <w:multiLevelType w:val="hybridMultilevel"/>
    <w:tmpl w:val="437A0F9A"/>
    <w:lvl w:ilvl="0" w:tplc="F9EA261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4547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E7FE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292A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0A9A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C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677B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0E7A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233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830761"/>
    <w:multiLevelType w:val="hybridMultilevel"/>
    <w:tmpl w:val="827EC334"/>
    <w:lvl w:ilvl="0" w:tplc="31363C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ACB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254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03A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8BE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6E1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0FE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27C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4BB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A7"/>
    <w:rsid w:val="00067AFB"/>
    <w:rsid w:val="000F75C0"/>
    <w:rsid w:val="00291A4F"/>
    <w:rsid w:val="002A3E67"/>
    <w:rsid w:val="002F60A7"/>
    <w:rsid w:val="00385439"/>
    <w:rsid w:val="00451BAB"/>
    <w:rsid w:val="004E1853"/>
    <w:rsid w:val="00502160"/>
    <w:rsid w:val="00596FCB"/>
    <w:rsid w:val="005C7C0C"/>
    <w:rsid w:val="005D580B"/>
    <w:rsid w:val="005F0953"/>
    <w:rsid w:val="006B60B7"/>
    <w:rsid w:val="006F4D5B"/>
    <w:rsid w:val="007C040B"/>
    <w:rsid w:val="007D596E"/>
    <w:rsid w:val="00801C33"/>
    <w:rsid w:val="00817949"/>
    <w:rsid w:val="008D08A0"/>
    <w:rsid w:val="00945B0F"/>
    <w:rsid w:val="00970C79"/>
    <w:rsid w:val="0098547F"/>
    <w:rsid w:val="00A55A9E"/>
    <w:rsid w:val="00AC31EB"/>
    <w:rsid w:val="00AC3370"/>
    <w:rsid w:val="00AD7CD8"/>
    <w:rsid w:val="00B21F9D"/>
    <w:rsid w:val="00B3666F"/>
    <w:rsid w:val="00BB42DB"/>
    <w:rsid w:val="00BE141B"/>
    <w:rsid w:val="00C71E59"/>
    <w:rsid w:val="00D00E0B"/>
    <w:rsid w:val="00D11FD8"/>
    <w:rsid w:val="00D45606"/>
    <w:rsid w:val="00D56DAE"/>
    <w:rsid w:val="00D91D46"/>
    <w:rsid w:val="00DD055C"/>
    <w:rsid w:val="00DF335C"/>
    <w:rsid w:val="00E109E5"/>
    <w:rsid w:val="00E17835"/>
    <w:rsid w:val="00E276F0"/>
    <w:rsid w:val="00E31DA2"/>
    <w:rsid w:val="00E50F41"/>
    <w:rsid w:val="00E8796F"/>
    <w:rsid w:val="00F848D9"/>
    <w:rsid w:val="00F91B3D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1918"/>
  <w15:docId w15:val="{D7016939-41F4-4B4F-A8F7-A11E9DD7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43" w:lineRule="auto"/>
      <w:ind w:left="2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59" w:line="240" w:lineRule="auto"/>
      <w:ind w:left="278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cp:lastModifiedBy>DO</cp:lastModifiedBy>
  <cp:revision>12</cp:revision>
  <dcterms:created xsi:type="dcterms:W3CDTF">2022-05-10T14:35:00Z</dcterms:created>
  <dcterms:modified xsi:type="dcterms:W3CDTF">2024-01-19T09:37:00Z</dcterms:modified>
</cp:coreProperties>
</file>