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B" w:rsidRPr="00DC0054" w:rsidRDefault="00502DEB" w:rsidP="00DC0054">
      <w:pPr>
        <w:jc w:val="center"/>
        <w:rPr>
          <w:color w:val="00B050"/>
        </w:rPr>
      </w:pPr>
      <w:r w:rsidRPr="00C71F4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C71F4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502DEB" w:rsidRPr="00C71F4F" w:rsidRDefault="00502DEB" w:rsidP="00502DE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4F">
        <w:rPr>
          <w:rFonts w:ascii="Times New Roman" w:hAnsi="Times New Roman" w:cs="Times New Roman"/>
          <w:b/>
          <w:sz w:val="24"/>
          <w:szCs w:val="24"/>
        </w:rPr>
        <w:t>«Нижне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71F4F">
        <w:rPr>
          <w:rFonts w:ascii="Times New Roman" w:hAnsi="Times New Roman" w:cs="Times New Roman"/>
          <w:b/>
          <w:sz w:val="24"/>
          <w:szCs w:val="24"/>
        </w:rPr>
        <w:t>арыкарская средняя общеобразовательная школа»</w:t>
      </w:r>
    </w:p>
    <w:p w:rsidR="00502DEB" w:rsidRDefault="00502DEB" w:rsidP="00502DEB"/>
    <w:tbl>
      <w:tblPr>
        <w:tblW w:w="0" w:type="auto"/>
        <w:tblLook w:val="01E0"/>
      </w:tblPr>
      <w:tblGrid>
        <w:gridCol w:w="5010"/>
        <w:gridCol w:w="4561"/>
      </w:tblGrid>
      <w:tr w:rsidR="00502DEB" w:rsidRPr="00717394" w:rsidTr="00025F88">
        <w:trPr>
          <w:trHeight w:val="1275"/>
        </w:trPr>
        <w:tc>
          <w:tcPr>
            <w:tcW w:w="5495" w:type="dxa"/>
            <w:hideMark/>
          </w:tcPr>
          <w:p w:rsidR="00502DEB" w:rsidRPr="00717394" w:rsidRDefault="00502DEB" w:rsidP="00025F88">
            <w:pPr>
              <w:contextualSpacing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502DEB" w:rsidRPr="00737FED" w:rsidRDefault="00502DEB" w:rsidP="00025F8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02DEB" w:rsidRPr="00737FED" w:rsidRDefault="00502DEB" w:rsidP="00025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2DEB" w:rsidRPr="00737FED" w:rsidRDefault="00502DEB" w:rsidP="00025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ОУ «Нижне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арыкарская СОШ»</w:t>
            </w:r>
          </w:p>
          <w:p w:rsidR="00502DEB" w:rsidRPr="00737FED" w:rsidRDefault="00502DEB" w:rsidP="00025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Г.С.Попова</w:t>
            </w:r>
          </w:p>
          <w:p w:rsidR="00502DEB" w:rsidRPr="00717394" w:rsidRDefault="00502DEB" w:rsidP="00025F88">
            <w:pPr>
              <w:contextualSpacing/>
              <w:rPr>
                <w:color w:val="000000"/>
              </w:rPr>
            </w:pPr>
          </w:p>
        </w:tc>
      </w:tr>
    </w:tbl>
    <w:p w:rsidR="00502DEB" w:rsidRDefault="00502DEB" w:rsidP="00502DEB"/>
    <w:p w:rsidR="00502DEB" w:rsidRDefault="00502DEB" w:rsidP="00502DEB"/>
    <w:p w:rsidR="00502DEB" w:rsidRDefault="00502DEB" w:rsidP="00502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Краткосрочный проект </w:t>
      </w:r>
    </w:p>
    <w:p w:rsidR="00502DEB" w:rsidRPr="00502DEB" w:rsidRDefault="00502DEB" w:rsidP="00502DEB">
      <w:pPr>
        <w:jc w:val="center"/>
        <w:rPr>
          <w:rFonts w:ascii="Times New Roman" w:hAnsi="Times New Roman" w:cs="Times New Roman"/>
          <w:b/>
          <w:color w:val="00B050"/>
          <w:sz w:val="52"/>
          <w:szCs w:val="40"/>
        </w:rPr>
      </w:pPr>
      <w:r w:rsidRPr="00502DEB">
        <w:rPr>
          <w:rFonts w:ascii="Times New Roman" w:eastAsia="Times New Roman" w:hAnsi="Times New Roman" w:cs="Times New Roman"/>
          <w:b/>
          <w:bCs/>
          <w:color w:val="00B050"/>
          <w:sz w:val="44"/>
          <w:szCs w:val="32"/>
        </w:rPr>
        <w:t xml:space="preserve">     «Северный сувенир» </w:t>
      </w:r>
      <w:r w:rsidRPr="00502DEB">
        <w:rPr>
          <w:rFonts w:ascii="Times New Roman" w:hAnsi="Times New Roman" w:cs="Times New Roman"/>
          <w:b/>
          <w:color w:val="00B050"/>
          <w:sz w:val="52"/>
          <w:szCs w:val="40"/>
        </w:rPr>
        <w:t xml:space="preserve"> </w:t>
      </w:r>
    </w:p>
    <w:p w:rsidR="00502DEB" w:rsidRPr="00B724F1" w:rsidRDefault="00502DEB" w:rsidP="00502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рамках работы и</w:t>
      </w:r>
      <w:r w:rsidRPr="00B724F1">
        <w:rPr>
          <w:rFonts w:ascii="Times New Roman" w:hAnsi="Times New Roman" w:cs="Times New Roman"/>
          <w:sz w:val="40"/>
          <w:szCs w:val="40"/>
        </w:rPr>
        <w:t>нновационн</w:t>
      </w:r>
      <w:r>
        <w:rPr>
          <w:rFonts w:ascii="Times New Roman" w:hAnsi="Times New Roman" w:cs="Times New Roman"/>
          <w:sz w:val="40"/>
          <w:szCs w:val="40"/>
        </w:rPr>
        <w:t>о</w:t>
      </w:r>
      <w:r w:rsidRPr="00B724F1">
        <w:rPr>
          <w:rFonts w:ascii="Times New Roman" w:hAnsi="Times New Roman" w:cs="Times New Roman"/>
          <w:sz w:val="40"/>
          <w:szCs w:val="40"/>
        </w:rPr>
        <w:t xml:space="preserve">й </w:t>
      </w:r>
      <w:r>
        <w:rPr>
          <w:rFonts w:ascii="Times New Roman" w:hAnsi="Times New Roman" w:cs="Times New Roman"/>
          <w:sz w:val="40"/>
          <w:szCs w:val="40"/>
        </w:rPr>
        <w:t>площадки</w:t>
      </w:r>
    </w:p>
    <w:p w:rsidR="00502DEB" w:rsidRPr="00CE5A10" w:rsidRDefault="00502DEB" w:rsidP="00502DE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111790989"/>
      <w:r w:rsidRPr="00CE5A10">
        <w:rPr>
          <w:rFonts w:ascii="Times New Roman" w:eastAsia="Times New Roman" w:hAnsi="Times New Roman" w:cs="Times New Roman"/>
          <w:sz w:val="32"/>
          <w:szCs w:val="32"/>
        </w:rPr>
        <w:t>«Реализация этнокультурной составляющей в образовательной программе МБОУ «Нижненарыкарская СОШ» путем создания Центра этнотуризма, культуры и спорта народа манси на базе школьного краеведческого музея «Нявремыт»»</w:t>
      </w:r>
      <w:bookmarkEnd w:id="0"/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проекта:</w:t>
      </w:r>
      <w:r w:rsidRPr="00502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Карпенко Лариса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Нижние Нарыкары</w:t>
      </w: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p w:rsidR="00DC0054" w:rsidRDefault="00DC0054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DEB" w:rsidRDefault="00502DEB" w:rsidP="00502D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</w:p>
    <w:p w:rsidR="00502DEB" w:rsidRDefault="00502DEB" w:rsidP="00502DE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проекта</w:t>
      </w:r>
    </w:p>
    <w:p w:rsidR="00502DEB" w:rsidRDefault="00502DEB" w:rsidP="00502DE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 проекта</w:t>
      </w:r>
    </w:p>
    <w:p w:rsidR="00502DEB" w:rsidRDefault="00502DEB" w:rsidP="00502DE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проекта</w:t>
      </w:r>
    </w:p>
    <w:p w:rsidR="00502DEB" w:rsidRDefault="00502DEB" w:rsidP="00502DE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6425C">
        <w:rPr>
          <w:rFonts w:ascii="Times New Roman" w:hAnsi="Times New Roman" w:cs="Times New Roman"/>
          <w:sz w:val="32"/>
          <w:szCs w:val="32"/>
        </w:rPr>
        <w:t>Целевая аудитория инновационного проекта</w:t>
      </w:r>
    </w:p>
    <w:p w:rsidR="00502DEB" w:rsidRDefault="00502DEB" w:rsidP="00502DE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Календарный план проекта</w:t>
      </w:r>
    </w:p>
    <w:p w:rsidR="00502DEB" w:rsidRDefault="00502DEB" w:rsidP="00502DEB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502DEB" w:rsidRPr="00502DEB" w:rsidRDefault="00502DEB" w:rsidP="007222D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02DEB">
        <w:rPr>
          <w:rFonts w:ascii="Times New Roman" w:hAnsi="Times New Roman" w:cs="Times New Roman"/>
          <w:b/>
          <w:bCs/>
          <w:sz w:val="32"/>
          <w:szCs w:val="32"/>
        </w:rPr>
        <w:t>Паспорт проекта</w:t>
      </w:r>
    </w:p>
    <w:tbl>
      <w:tblPr>
        <w:tblStyle w:val="a9"/>
        <w:tblW w:w="0" w:type="auto"/>
        <w:tblLook w:val="04A0"/>
      </w:tblPr>
      <w:tblGrid>
        <w:gridCol w:w="2405"/>
        <w:gridCol w:w="6940"/>
      </w:tblGrid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40" w:type="dxa"/>
          </w:tcPr>
          <w:p w:rsidR="00502DEB" w:rsidRPr="00A65E64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A65E6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  <w:t xml:space="preserve">  </w:t>
            </w:r>
            <w:r w:rsidRPr="00A65E64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32"/>
                <w:szCs w:val="32"/>
              </w:rPr>
              <w:t>«Северный сувенир»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hAnsi="Times New Roman" w:cs="Times New Roman"/>
                <w:sz w:val="28"/>
                <w:szCs w:val="28"/>
              </w:rPr>
              <w:t>Руководитель школы</w:t>
            </w:r>
          </w:p>
        </w:tc>
        <w:tc>
          <w:tcPr>
            <w:tcW w:w="6940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Галина Станиславовна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hAnsi="Times New Roman" w:cs="Times New Roman"/>
                <w:sz w:val="28"/>
                <w:szCs w:val="28"/>
              </w:rPr>
              <w:t>Составитель проекта</w:t>
            </w:r>
          </w:p>
        </w:tc>
        <w:tc>
          <w:tcPr>
            <w:tcW w:w="6940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Лариса Николаевна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40" w:type="dxa"/>
          </w:tcPr>
          <w:p w:rsidR="00502DEB" w:rsidRPr="00987082" w:rsidRDefault="00502DEB" w:rsidP="004F28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оздание условий для развития творческих способностей ребенка, знающего и уважающего традиции своего народа, через декоративно-прикладное творчество.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40" w:type="dxa"/>
          </w:tcPr>
          <w:p w:rsidR="004F286F" w:rsidRPr="00A65E64" w:rsidRDefault="00502DEB" w:rsidP="00502D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 сформировать у обучающихся интерес к декоративно-прикладному творчеству;</w:t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 способствовать формированию у обучающихся знаний  мансийских традиции (традиций своего народа), народных праздников и обрядов;</w:t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 познакомить с разными видами декоративно-прикладного творчества;</w:t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 сформировать у детей и подростков навыки ручного труда;</w:t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5B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 научить самостоятельно изготавливать и оформлять поделки, сувениры и праздничные украшения.</w:t>
            </w:r>
            <w:r w:rsidR="007222DA" w:rsidRPr="000C7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22DA" w:rsidRPr="00A65E6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</w:rPr>
              <w:t>Развитие предметных компетенций:</w:t>
            </w:r>
            <w:r w:rsidR="007222DA" w:rsidRPr="00A65E6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br/>
            </w:r>
            <w:r w:rsidR="007222DA"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222DA" w:rsidRPr="00077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7222DA"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обобщение знаний по изучению народной  культуры во</w:t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всем ее многообразии;</w:t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уважительное отношение к</w:t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истории культуры народа, выраженной в национальных традициях.</w:t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222DA" w:rsidRPr="00A65E6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</w:rPr>
              <w:t>Развитие ключевых компетенций:</w:t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расширение сферы познавательных интересов;</w:t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222DA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гармоничное интеллектуально-творческое развитие.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6940" w:type="dxa"/>
          </w:tcPr>
          <w:p w:rsidR="00502DEB" w:rsidRPr="00987082" w:rsidRDefault="00DC0054" w:rsidP="00025F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месяцев (ноябрь - май).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940" w:type="dxa"/>
          </w:tcPr>
          <w:p w:rsidR="004F286F" w:rsidRPr="00DC6258" w:rsidRDefault="00DC0054" w:rsidP="004F28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1.Предварительный. 2. Основной. 3 Заключительный</w:t>
            </w:r>
            <w:r w:rsidR="004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F286F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каждом этапе планируется проведение мероприятий в различной форме.</w:t>
            </w:r>
          </w:p>
          <w:p w:rsidR="00502DEB" w:rsidRPr="00C23053" w:rsidRDefault="00502DEB" w:rsidP="00DC00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940" w:type="dxa"/>
          </w:tcPr>
          <w:p w:rsidR="00502DEB" w:rsidRDefault="00610EC3" w:rsidP="00610E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E6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</w:rPr>
              <w:t>Реализация проекта предполагает</w:t>
            </w:r>
            <w:r w:rsidRPr="00A65E64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</w:rPr>
              <w:t>: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сформированность устойчивого интереса у обучающихся к процессу изготовления поделок и сувениров;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обучение основным технологическим операциям, применяемым при изготовлении поделок;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самостоятельное изготовление поделок и сувениров;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возрождение и сохранение исторических, культурных и духовно-нравственных ценностей;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приобщение обучающихся к изучению истоков народной культуры;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возрождение народных традиций и семейных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4037" w:rsidRPr="00DC6258" w:rsidRDefault="00754037" w:rsidP="0075403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  <w:t>Предполагаемые риски и препятствия при реализации проекта:</w:t>
            </w:r>
          </w:p>
          <w:p w:rsidR="00754037" w:rsidRPr="00610EC3" w:rsidRDefault="00754037" w:rsidP="007540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низкий уровень заинтересованности родителей в работе с детьми и педагогами по данной теме;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отсутствие заинтересованности проектом;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недостаточно материала и инструментов для изготовления поделок и сувениров;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приостановка деятельности ввиду болезни участников проекта, каранти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</w:t>
            </w:r>
          </w:p>
        </w:tc>
      </w:tr>
      <w:tr w:rsidR="00502DEB" w:rsidRPr="00E60D9A" w:rsidTr="00025F88">
        <w:tc>
          <w:tcPr>
            <w:tcW w:w="2405" w:type="dxa"/>
          </w:tcPr>
          <w:p w:rsidR="00502DEB" w:rsidRPr="00987082" w:rsidRDefault="00502DEB" w:rsidP="00025F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инновационного продукта</w:t>
            </w:r>
          </w:p>
        </w:tc>
        <w:tc>
          <w:tcPr>
            <w:tcW w:w="6940" w:type="dxa"/>
          </w:tcPr>
          <w:p w:rsidR="00610EC3" w:rsidRDefault="00610EC3" w:rsidP="00610EC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ворческий проект «Северный сувенир». Данный проект будет полезен педагогам дополнительного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учителям мансийского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мастерам декоративно-прикладного искусства.</w:t>
            </w:r>
            <w:r w:rsidR="004F286F"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22DA" w:rsidRPr="00DC6258" w:rsidRDefault="007222DA" w:rsidP="007222D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  <w:t>Подготовительный этап: ноябрь.</w:t>
            </w:r>
          </w:p>
          <w:p w:rsidR="007222DA" w:rsidRPr="00DC6258" w:rsidRDefault="007222DA" w:rsidP="007222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подготовительном этапе осуществляется методическая, информационная и материально-техническая подготовка реализации проекта: обсуждение с педагогами на заседании методического объединения; сбор информации в сети интернет, библиотеке учреждения; подготовка презентаций; составление сметы на приобретение необходимых 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материалов, подбор инструментов.</w:t>
            </w:r>
          </w:p>
          <w:p w:rsidR="007222DA" w:rsidRPr="00DC6258" w:rsidRDefault="007222DA" w:rsidP="007222D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  <w:t>Основной этап: ноябрь - апрель.</w:t>
            </w:r>
          </w:p>
          <w:p w:rsidR="007222DA" w:rsidRPr="00DC6258" w:rsidRDefault="007222DA" w:rsidP="007222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 этап предполагает дифференцированную работу с учетом уровня развития творческих способностей детей, а так же индивидуальных особенностей, их интересов и предпочтений. Будут организованы беседы, просмотр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таций и видеороликов по истории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народа манси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традиций и обычаев. На 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методического объединения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«Декоративно-прикладное творчество» 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будут проводиться обучающие мастер-классы по изготовлению поделок и сувениров. Педагоги в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оей работе с детьми будут применять полученные знания 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изготовлению поделок и сувениров</w:t>
            </w:r>
            <w:r w:rsidRPr="00CA20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170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A20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тчеты о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будут представлены на родительском собрании, на еженедельном совещании учителей школы</w:t>
            </w:r>
            <w:r w:rsidRPr="00CA20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170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</w:r>
            <w:r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 будут проходить выставки и экспозиции,</w:t>
            </w:r>
            <w:r w:rsidRPr="00E170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обучающиеся примут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конкурсах разного уровня. </w:t>
            </w:r>
          </w:p>
          <w:p w:rsidR="007222DA" w:rsidRPr="00DC6258" w:rsidRDefault="007222DA" w:rsidP="007222D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  <w:t>Заключительный этап: май.</w:t>
            </w:r>
          </w:p>
          <w:p w:rsidR="00502DEB" w:rsidRPr="00F67EF2" w:rsidRDefault="007222DA" w:rsidP="007222D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Завершением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 будет итоговая выставка работ, </w:t>
            </w:r>
            <w:r w:rsidRPr="00E170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зрителями которой могут стать все жители и гости поселка, в том числе отряды летнего оздоровительного лагеря с дневным пребыванием детей</w:t>
            </w:r>
            <w:r w:rsidRPr="00E170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0C7E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«Нижненарыкарская СОШ».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Итоги реализации проекта публикуются в группе ВК и на официальном сайте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02DEB" w:rsidRPr="00DC6258" w:rsidRDefault="00502DEB">
      <w:pPr>
        <w:rPr>
          <w:color w:val="00B050"/>
        </w:rPr>
      </w:pPr>
    </w:p>
    <w:p w:rsidR="00DC6258" w:rsidRPr="00492B07" w:rsidRDefault="008E6242" w:rsidP="00492B0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DC625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Проект «</w:t>
      </w:r>
      <w:r w:rsidR="00DC6258" w:rsidRPr="00DC625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Северный сувенир</w:t>
      </w:r>
      <w:r w:rsidRPr="00DC625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»</w:t>
      </w:r>
    </w:p>
    <w:p w:rsidR="00A65E64" w:rsidRPr="00A65E64" w:rsidRDefault="007222DA" w:rsidP="00A65E6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E64">
        <w:rPr>
          <w:rFonts w:ascii="Times New Roman" w:hAnsi="Times New Roman" w:cs="Times New Roman"/>
          <w:sz w:val="32"/>
          <w:szCs w:val="32"/>
        </w:rPr>
        <w:t>Пояснительная записка проекта</w:t>
      </w:r>
      <w:r w:rsidR="00A65E64" w:rsidRPr="00A6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5E64" w:rsidRPr="00A65E64" w:rsidRDefault="00A65E64" w:rsidP="00A65E64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E64" w:rsidRPr="00DC6258" w:rsidRDefault="00A65E64" w:rsidP="00A6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творческий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три месяца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проекта: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 время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22DA" w:rsidRPr="00A65E64" w:rsidRDefault="00A65E64" w:rsidP="00A65E64">
      <w:pPr>
        <w:ind w:left="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242" w:rsidRPr="00DC6258" w:rsidRDefault="008E6242" w:rsidP="008E6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DC625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Введение в проблему</w:t>
      </w:r>
    </w:p>
    <w:p w:rsidR="008E6242" w:rsidRPr="00DC6258" w:rsidRDefault="00DC6258" w:rsidP="008E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старину у народа манси, почти каждый житель поселения мог считаться мастером своего дела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мужчинам  прих</w:t>
      </w:r>
      <w:r w:rsidR="00767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одилось выполнять своими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орудия лова и промысла, а женщины мастерили красивую одежду из кожи и меха. Мастерство ценилось и тогда и в наше время, а кто обладал им,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ользовались большим авторитетом, их знали не только в своём селе, но и в близь лежащих селениях.</w:t>
      </w:r>
      <w:r w:rsidR="00D85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Мастерство- это семейная традиция. Считалось, если мать мастерица, то и дочери-мастерицы.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человек делает вещи своими руками, тратит часы в кроп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отливом труде, вкладывает душу в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мастерство, то такие вещи особенно приятны и поднимают настроение. 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стало очень популярно дарить 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подарки ручной работы, изготовленные в традиционном стиле народов Севера.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неслучайно, ведь подобные вещи значительно отличаются от стандартных, в каждой из них обязательно ж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ивет своя душа, хранится тепло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человеческих рук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создающих их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Подобные подарки изготавливаются при помощи различных техник прикладного мастерства из совершенно разн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 и порой достаточно доступных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ход идёт сукно, мех, берёста,</w:t>
      </w:r>
      <w:r w:rsidR="00722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дерево,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бисер.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дети мало знают историю происхождения 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мансийских праздников</w:t>
      </w:r>
      <w:r w:rsidR="00424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традиции и обычаи, как и для чего, изготавливать те или иные вещи.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не привлекают детей к изготовлению </w:t>
      </w:r>
      <w:r w:rsidR="00D85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традиционных </w:t>
      </w:r>
      <w:r w:rsidR="00984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сувениров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984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они не знают</w:t>
      </w:r>
      <w:r w:rsidR="00745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4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из чего сделать подарок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как ж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детям узнать,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подарки дарить, как вести себя на празднике, чем один праздник отличается от другого? Данный проект вводит ребенка в удивительный мир </w:t>
      </w:r>
      <w:r w:rsidR="00722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народного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творчества, дает возможность поверить в себя, в свои способности, предусматривает разв</w:t>
      </w:r>
      <w:r w:rsidR="00722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итие у обучающихся  творческих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способностей, нестандартного мышления, творческой индивидуальности, раскрытие личности, внутренней культуры, приобщение к миру искусства. Проект «</w:t>
      </w:r>
      <w:r w:rsidR="0000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Северный сувенир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традициями и обычаями 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народа манси,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изготовлению подарков и сувениров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мансийских орнаментов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Наш проект поможет детям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возможно и родителям, стать непосредственными участниками в изготовлении сувениров. 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6242" w:rsidRPr="00DC6258" w:rsidRDefault="008E6242" w:rsidP="008E6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DC625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Актуальность проекта.</w:t>
      </w:r>
    </w:p>
    <w:p w:rsidR="00A7485B" w:rsidRDefault="00077B4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детей и подростков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мансийской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 является сегодня актуальной темой. Детям обязательно нужно знать историю своего народа, его традиции, культуру, промыслы, чтобы почувствовать себя его частью, ощутить гордость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народ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сохранить и передать следующим поколениям культурные и нравственные ценности. Очень важно научить детей видеть красоту предметов декоративно-прикладного искусства, пробовать изготовить их своими руками.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E6242" w:rsidRPr="00984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Старинная мудрость говорит: «Человек, не знающий своего прошлого, не знает ничего». Народная культура, как память, выделяет народ из других, позволяет ощутить неподдельную связь между временами и поколениями, </w:t>
      </w:r>
      <w:r w:rsidR="008E6242" w:rsidRPr="00984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дает возможность получить жизненную опору и духовную поддержку. Освоение знаний </w:t>
      </w:r>
      <w:r w:rsidR="00984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культуре народа</w:t>
      </w:r>
      <w:r w:rsidR="008E6242" w:rsidRPr="00984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возможно только через активную творческую деятельность обучающихся и сознательное участие в ней.</w:t>
      </w:r>
    </w:p>
    <w:p w:rsidR="008E6242" w:rsidRPr="00754037" w:rsidRDefault="00A7485B" w:rsidP="0075403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Творческий проце</w:t>
      </w:r>
      <w:r w:rsid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сс в самом своём течении приобр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етает новые качества, усложняется и богатеет</w:t>
      </w:r>
      <w:r w:rsid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»- утверждал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Константин Георгевич Паустовский</w:t>
      </w:r>
      <w:r w:rsid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B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41B3C" w:rsidRPr="00241B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Педагоги и психологи о детском изобразительном творчестве. Афоризмы о творчестве и таланте</w:t>
      </w:r>
      <w:r w:rsidR="00241B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ЮЦИТ.рф</w:t>
      </w:r>
      <w:r w:rsidR="00241B3C" w:rsidRPr="00241B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41B3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</w:t>
      </w:r>
      <w:r w:rsidR="00241B3C" w:rsidRPr="00241B3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241B3C" w:rsidRP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почему так важны </w:t>
      </w:r>
      <w:r w:rsidR="00551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детей занятия</w:t>
      </w:r>
      <w:r w:rsidR="00241B3C" w:rsidRP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декоративно-прикладным </w:t>
      </w:r>
      <w:r w:rsidR="00241B3C" w:rsidRPr="00241B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творчеством.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служат улучшению</w:t>
      </w:r>
      <w:r w:rsidR="00241B3C" w:rsidRPr="00551254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художественного образования,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эстетического</w:t>
      </w:r>
      <w:r w:rsid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этнического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воспитания детей.</w:t>
      </w:r>
      <w:r w:rsidR="00241B3C" w:rsidRPr="00551254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E1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научить детей видеть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понимать и ценить </w:t>
      </w:r>
      <w:r w:rsid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искусные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45A4D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745A4D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выполненные своими руками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41B3C" w:rsidRPr="00551254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красоту</w:t>
      </w:r>
      <w:r w:rsidR="00241B3C" w:rsidRPr="00551254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45A4D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ценность</w:t>
      </w:r>
      <w:r w:rsidR="00745A4D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745A4D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народного</w:t>
      </w:r>
      <w:r w:rsidR="00745A4D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745A4D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творчества</w:t>
      </w:r>
      <w:r w:rsidR="00241B3C" w:rsidRPr="00745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41B3C" w:rsidRPr="00551254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745A4D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 </w:t>
      </w:r>
      <w:r w:rsidR="00241B3C" w:rsidRPr="00E1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занятий формируются усидчивость, целеустремленность, способность доводить начатое дело до конца</w:t>
      </w:r>
      <w:r w:rsidR="00E1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E6242" w:rsidRPr="00DC6258" w:rsidRDefault="008E6242" w:rsidP="008E6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DC625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Стратегия и механизм достижения поставленной цели.</w:t>
      </w:r>
    </w:p>
    <w:p w:rsidR="008E6242" w:rsidRDefault="00E433A9" w:rsidP="008E6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заседаниях методического объединения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декоративно-прикладного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пройдет обсуждение тем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видам поделок и сувениров, материалу и слож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ности их изготовления. Изученная информация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донесена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целевой аудитории проекта через различные формы работы: беседы, презентации, мастер-классы, конкурсы, практические занятия.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реализуется 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учреждения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МБУ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Нижненарыкарская СОШ».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8E6242" w:rsidRPr="00E170AB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  <w:r w:rsidR="008E6242" w:rsidRPr="00E43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проведении творческих практических занятий, мастер-классов по изготовлению поделок и сувениров оповещаются все участники проекта средствами</w:t>
      </w:r>
      <w:r w:rsidRPr="00E43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устной информации, объявлений</w:t>
      </w:r>
      <w:r w:rsidR="008E6242" w:rsidRPr="00E43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мероприятия проекта </w:t>
      </w:r>
      <w:r w:rsidR="008E6242" w:rsidRPr="00E43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E43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Северный сувенир</w:t>
      </w:r>
      <w:r w:rsidR="008E6242" w:rsidRPr="00E43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вносятся в ежемесячный 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чреждения</w:t>
      </w:r>
      <w:r w:rsidRPr="00E43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МБУ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Нижненарыкарская СОШ».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 мероприятиях проекта привлекаются родители (законные представител</w:t>
      </w:r>
      <w:r w:rsidR="00583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и) обучающихся, обучающиеся, общественность, учреждение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культуры.</w:t>
      </w:r>
    </w:p>
    <w:p w:rsidR="00754037" w:rsidRPr="00DC6258" w:rsidRDefault="00A65E64" w:rsidP="008E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6242" w:rsidRPr="00754037" w:rsidRDefault="007222DA" w:rsidP="00754037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7222DA">
        <w:rPr>
          <w:rFonts w:ascii="Times New Roman" w:hAnsi="Times New Roman" w:cs="Times New Roman"/>
          <w:sz w:val="32"/>
          <w:szCs w:val="32"/>
        </w:rPr>
        <w:t>Содержание проекта</w:t>
      </w:r>
      <w:r w:rsidRPr="007222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 w:rsidR="00754037" w:rsidRPr="0075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3A22" w:rsidRDefault="00754037" w:rsidP="008E6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деятельность в рамках проекта строится по двум направлениям, с использованием разных форм деятельности: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 интеллектуально-познавательная: 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беседы, презентации, тематические часы;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 творческая деятельность: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</w:t>
      </w:r>
      <w:r w:rsidR="00C56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учающие занятия, мастер-классы,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</w:t>
      </w:r>
      <w:r w:rsidR="00C56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обучающихся к изучению декоративно-прикладного творчества будет осуществляться через зн</w:t>
      </w:r>
      <w:r w:rsidR="00C56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акомство обучающихся с историей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православных и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народных праздников, с современными традициями и обычаями: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242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«</w:t>
      </w:r>
      <w:r w:rsidR="00833A22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Сувениры к празднику Вороний день - </w:t>
      </w:r>
      <w:r w:rsidR="00E1423D" w:rsidRPr="00A65E64">
        <w:rPr>
          <w:rFonts w:ascii="Mansi" w:eastAsia="Times New Roman" w:hAnsi="Mansi" w:cs="Times New Roman"/>
          <w:b/>
          <w:bCs/>
          <w:color w:val="632423" w:themeColor="accent2" w:themeShade="80"/>
          <w:sz w:val="28"/>
          <w:szCs w:val="28"/>
        </w:rPr>
        <w:t>Ѧ</w:t>
      </w:r>
      <w:r w:rsidR="00E1423D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ринэква х</w:t>
      </w:r>
      <w:r w:rsidR="00E1423D" w:rsidRPr="00A65E64">
        <w:rPr>
          <w:rFonts w:ascii="Mansi" w:eastAsia="Times New Roman" w:hAnsi="Mansi" w:cs="Times New Roman"/>
          <w:b/>
          <w:bCs/>
          <w:color w:val="632423" w:themeColor="accent2" w:themeShade="80"/>
          <w:sz w:val="28"/>
          <w:szCs w:val="28"/>
        </w:rPr>
        <w:t>ō</w:t>
      </w:r>
      <w:r w:rsidR="00E1423D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тал урыл м</w:t>
      </w:r>
      <w:r w:rsidR="00E1423D" w:rsidRPr="00A65E64">
        <w:rPr>
          <w:rFonts w:ascii="Mansi" w:eastAsia="Times New Roman" w:hAnsi="Mansi" w:cs="Times New Roman"/>
          <w:b/>
          <w:bCs/>
          <w:color w:val="632423" w:themeColor="accent2" w:themeShade="80"/>
          <w:sz w:val="28"/>
          <w:szCs w:val="28"/>
        </w:rPr>
        <w:t>ѷ</w:t>
      </w:r>
      <w:r w:rsidR="00E1423D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йлупса</w:t>
      </w:r>
      <w:r w:rsidR="008E6242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».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Вороний день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любимым праздником и детей, и 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взрослых. В рамках проекта дети под руководством педагогов узнают об истории и </w:t>
      </w:r>
      <w:r w:rsidR="0083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традициях празднования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«Вороньего дня</w:t>
      </w:r>
      <w:r w:rsidR="0083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23D">
        <w:rPr>
          <w:rFonts w:ascii="Mansi" w:eastAsia="Times New Roman" w:hAnsi="Mansi" w:cs="Times New Roman"/>
          <w:color w:val="000000"/>
          <w:sz w:val="28"/>
          <w:szCs w:val="28"/>
          <w:shd w:val="clear" w:color="auto" w:fill="FFFFFF"/>
        </w:rPr>
        <w:t>Ѧ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ринэква х</w:t>
      </w:r>
      <w:r w:rsidR="00E1423D">
        <w:rPr>
          <w:rFonts w:ascii="Mansi" w:eastAsia="Times New Roman" w:hAnsi="Mansi" w:cs="Times New Roman"/>
          <w:color w:val="000000"/>
          <w:sz w:val="28"/>
          <w:szCs w:val="28"/>
          <w:shd w:val="clear" w:color="auto" w:fill="FFFFFF"/>
        </w:rPr>
        <w:t>ō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тал»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занятиях и мастер-классах дети, родители, 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 научатся изготавливать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23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изделия с орнаментом «Вороны над болотом»</w:t>
      </w:r>
      <w:r w:rsidR="008E6242"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Обучающиеся смогут принять участие в выставке</w:t>
      </w:r>
      <w:r w:rsidR="0083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работ, узнают с каким православным праздником совпадает этот день.</w:t>
      </w:r>
    </w:p>
    <w:p w:rsidR="008E6242" w:rsidRPr="00DC6258" w:rsidRDefault="008E6242" w:rsidP="0075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«</w:t>
      </w:r>
      <w:r w:rsidR="00125F9D"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Сувениры к празднику Трясогузки</w:t>
      </w:r>
      <w:r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».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Обучающиеся познакомятся с 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весны, посвященной птице трясогузке </w:t>
      </w:r>
      <w:r w:rsidR="00125F9D" w:rsidRP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25F9D" w:rsidRPr="00125F9D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5F9D" w:rsidRPr="00125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Большого Света и Красной Весны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мастер-классах примут участие 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школы,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детского сада, дети с ОВЗ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5E6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«Мастерская добрых дел».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Для обучающихся будут проведены познавательные беседы, презентации о доброте, чуткости, помощи людям. Педагоги на МО разработают эскизы открыток и поделок. В объединениях дети под руководством педагогов примут участие в акции «От чистого сердца».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13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проекта.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Организационно-управленческие ресурсы</w:t>
      </w:r>
      <w:r w:rsidR="00631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C7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МБОУ </w:t>
      </w:r>
      <w:r w:rsidR="00631331"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«Нижненарыкарская СОШ.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Кадровые ресурсы: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педагогические работники </w:t>
      </w:r>
      <w:r w:rsidR="00631331"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</w:t>
      </w:r>
      <w:r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Материально-технические ресурсы: 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бумага, картон, ткань, нитки, тесьма, ножницы, иголки, швейные машины, компьютерное оборудование, оргтехника, видео и фотоаппаратура, расходные материалы.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Научно-методические ресурсы: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действующее законодательство, локальные акты и нормативно-правовые документы, сеть интернет.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Информационные ресурсы: </w:t>
      </w:r>
      <w:r w:rsidRPr="00DC6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 </w:t>
      </w:r>
      <w:r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631331" w:rsidRP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«Нижненарыкарская СОШ»</w:t>
      </w:r>
      <w:r w:rsidR="00631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65E64" w:rsidRPr="00A65E64" w:rsidRDefault="00A65E64" w:rsidP="00A65E6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E64">
        <w:rPr>
          <w:rFonts w:ascii="Times New Roman" w:hAnsi="Times New Roman" w:cs="Times New Roman"/>
          <w:sz w:val="32"/>
          <w:szCs w:val="32"/>
        </w:rPr>
        <w:t>Целевая аудитория инновационного проекта</w:t>
      </w:r>
    </w:p>
    <w:p w:rsidR="00A65E64" w:rsidRPr="00A65E64" w:rsidRDefault="00A65E64" w:rsidP="00A6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проекте примут участие </w:t>
      </w:r>
      <w:r w:rsidRPr="00A65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7-15 лет, родители (законные представители обучающихся).</w:t>
      </w:r>
    </w:p>
    <w:p w:rsidR="00DC0054" w:rsidRPr="00A65E64" w:rsidRDefault="00A65E64" w:rsidP="00A65E6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5E64">
        <w:rPr>
          <w:rFonts w:ascii="Times New Roman" w:hAnsi="Times New Roman" w:cs="Times New Roman"/>
          <w:sz w:val="32"/>
          <w:szCs w:val="32"/>
        </w:rPr>
        <w:t>Календарный план проекта</w:t>
      </w:r>
    </w:p>
    <w:tbl>
      <w:tblPr>
        <w:tblStyle w:val="a9"/>
        <w:tblW w:w="10349" w:type="dxa"/>
        <w:tblInd w:w="-743" w:type="dxa"/>
        <w:tblLayout w:type="fixed"/>
        <w:tblLook w:val="04A0"/>
      </w:tblPr>
      <w:tblGrid>
        <w:gridCol w:w="567"/>
        <w:gridCol w:w="2127"/>
        <w:gridCol w:w="1134"/>
        <w:gridCol w:w="1843"/>
        <w:gridCol w:w="1701"/>
        <w:gridCol w:w="2977"/>
      </w:tblGrid>
      <w:tr w:rsidR="00492B07" w:rsidRPr="00CF0602" w:rsidTr="00EC56ED">
        <w:trPr>
          <w:trHeight w:val="706"/>
        </w:trPr>
        <w:tc>
          <w:tcPr>
            <w:tcW w:w="567" w:type="dxa"/>
          </w:tcPr>
          <w:p w:rsidR="00DC0054" w:rsidRPr="00754037" w:rsidRDefault="00754037" w:rsidP="00754037">
            <w:pPr>
              <w:ind w:left="-39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C0054" w:rsidRPr="00CF0602" w:rsidRDefault="00DC0054" w:rsidP="00025F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DC0054" w:rsidRPr="00CF0602" w:rsidRDefault="00DC0054" w:rsidP="00025F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DC0054" w:rsidRPr="00CF0602" w:rsidRDefault="00DC0054" w:rsidP="00025F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DC0054" w:rsidRPr="00CF0602" w:rsidRDefault="00DC0054" w:rsidP="00025F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</w:tcPr>
          <w:p w:rsidR="00DC0054" w:rsidRPr="00CF0602" w:rsidRDefault="00DC0054" w:rsidP="00DC00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Инновационный продукт (результат)</w:t>
            </w:r>
          </w:p>
        </w:tc>
      </w:tr>
      <w:tr w:rsidR="00492B07" w:rsidRPr="00CF0602" w:rsidTr="00EC56ED">
        <w:trPr>
          <w:trHeight w:val="360"/>
        </w:trPr>
        <w:tc>
          <w:tcPr>
            <w:tcW w:w="567" w:type="dxa"/>
          </w:tcPr>
          <w:p w:rsidR="00DC0054" w:rsidRPr="00CF0602" w:rsidRDefault="00754037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C0054" w:rsidRPr="00EC56ED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Подготовительный: Интеллектуально-познавательная деятельность</w:t>
            </w:r>
          </w:p>
        </w:tc>
        <w:tc>
          <w:tcPr>
            <w:tcW w:w="1134" w:type="dxa"/>
          </w:tcPr>
          <w:p w:rsidR="00DC0054" w:rsidRPr="00EC56ED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C0054" w:rsidRPr="00CF0602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Л.Н</w:t>
            </w:r>
          </w:p>
        </w:tc>
        <w:tc>
          <w:tcPr>
            <w:tcW w:w="1701" w:type="dxa"/>
          </w:tcPr>
          <w:p w:rsidR="00DC0054" w:rsidRPr="00CF0602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2977" w:type="dxa"/>
          </w:tcPr>
          <w:p w:rsidR="00DC0054" w:rsidRPr="00CF0602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резентации</w:t>
            </w:r>
          </w:p>
        </w:tc>
      </w:tr>
      <w:tr w:rsidR="00492B07" w:rsidRPr="00CF0602" w:rsidTr="00EC56ED">
        <w:trPr>
          <w:trHeight w:val="373"/>
        </w:trPr>
        <w:tc>
          <w:tcPr>
            <w:tcW w:w="567" w:type="dxa"/>
          </w:tcPr>
          <w:p w:rsidR="00DC0054" w:rsidRPr="00CF0602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C0054" w:rsidRPr="00CF0602" w:rsidRDefault="00EC56ED" w:rsidP="008C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C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11F8" w:rsidRPr="008C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Творческая деятельность</w:t>
            </w:r>
            <w:r w:rsidR="008C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8C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DC0054" w:rsidRPr="00EC56ED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 - апрель</w:t>
            </w:r>
          </w:p>
        </w:tc>
        <w:tc>
          <w:tcPr>
            <w:tcW w:w="1843" w:type="dxa"/>
          </w:tcPr>
          <w:p w:rsidR="00DC0054" w:rsidRPr="00CF0602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Л.Н, Яркина В.В</w:t>
            </w:r>
          </w:p>
        </w:tc>
        <w:tc>
          <w:tcPr>
            <w:tcW w:w="1701" w:type="dxa"/>
          </w:tcPr>
          <w:p w:rsidR="00DC0054" w:rsidRPr="00CF0602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2977" w:type="dxa"/>
          </w:tcPr>
          <w:p w:rsidR="00DC0054" w:rsidRPr="00CF0602" w:rsidRDefault="008C11F8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Сувениры </w:t>
            </w:r>
          </w:p>
        </w:tc>
      </w:tr>
      <w:tr w:rsidR="00EC56ED" w:rsidRPr="00CF0602" w:rsidTr="00EC56ED">
        <w:trPr>
          <w:trHeight w:val="373"/>
        </w:trPr>
        <w:tc>
          <w:tcPr>
            <w:tcW w:w="567" w:type="dxa"/>
          </w:tcPr>
          <w:p w:rsidR="00EC56ED" w:rsidRDefault="00EC56ED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EC56ED" w:rsidRPr="008C11F8" w:rsidRDefault="008C11F8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1134" w:type="dxa"/>
          </w:tcPr>
          <w:p w:rsidR="00EC56ED" w:rsidRPr="00CF0602" w:rsidRDefault="008C11F8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EC56ED" w:rsidRPr="00CF0602" w:rsidRDefault="008C11F8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Л.Н</w:t>
            </w:r>
          </w:p>
        </w:tc>
        <w:tc>
          <w:tcPr>
            <w:tcW w:w="1701" w:type="dxa"/>
          </w:tcPr>
          <w:p w:rsidR="00EC56ED" w:rsidRPr="00CF0602" w:rsidRDefault="008C11F8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2977" w:type="dxa"/>
          </w:tcPr>
          <w:p w:rsidR="00EC56ED" w:rsidRPr="00CF0602" w:rsidRDefault="008C11F8" w:rsidP="0002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</w:tbl>
    <w:p w:rsidR="00DC0054" w:rsidRPr="00B724F1" w:rsidRDefault="008C11F8" w:rsidP="00DC00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242" w:rsidRPr="00DC6258" w:rsidRDefault="008E6242" w:rsidP="00DC00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E6242" w:rsidRPr="00DC6258" w:rsidRDefault="008E6242">
      <w:pPr>
        <w:rPr>
          <w:rFonts w:ascii="Times New Roman" w:hAnsi="Times New Roman" w:cs="Times New Roman"/>
          <w:sz w:val="28"/>
          <w:szCs w:val="28"/>
        </w:rPr>
      </w:pPr>
    </w:p>
    <w:sectPr w:rsidR="008E6242" w:rsidRPr="00DC6258" w:rsidSect="00BA70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14" w:rsidRDefault="00666D14" w:rsidP="004C7E1A">
      <w:pPr>
        <w:spacing w:after="0" w:line="240" w:lineRule="auto"/>
      </w:pPr>
      <w:r>
        <w:separator/>
      </w:r>
    </w:p>
  </w:endnote>
  <w:endnote w:type="continuationSeparator" w:id="1">
    <w:p w:rsidR="00666D14" w:rsidRDefault="00666D14" w:rsidP="004C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si">
    <w:panose1 w:val="020B0604020202020204"/>
    <w:charset w:val="CC"/>
    <w:family w:val="swiss"/>
    <w:pitch w:val="variable"/>
    <w:sig w:usb0="A00002A7" w:usb1="0000204A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06"/>
      <w:docPartObj>
        <w:docPartGallery w:val="Page Numbers (Bottom of Page)"/>
        <w:docPartUnique/>
      </w:docPartObj>
    </w:sdtPr>
    <w:sdtContent>
      <w:p w:rsidR="004C7E1A" w:rsidRDefault="00CF1C3F">
        <w:pPr>
          <w:pStyle w:val="a6"/>
          <w:jc w:val="right"/>
        </w:pPr>
        <w:fldSimple w:instr=" PAGE   \* MERGEFORMAT ">
          <w:r w:rsidR="004D15C2">
            <w:rPr>
              <w:noProof/>
            </w:rPr>
            <w:t>7</w:t>
          </w:r>
        </w:fldSimple>
      </w:p>
    </w:sdtContent>
  </w:sdt>
  <w:p w:rsidR="004C7E1A" w:rsidRDefault="004C7E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14" w:rsidRDefault="00666D14" w:rsidP="004C7E1A">
      <w:pPr>
        <w:spacing w:after="0" w:line="240" w:lineRule="auto"/>
      </w:pPr>
      <w:r>
        <w:separator/>
      </w:r>
    </w:p>
  </w:footnote>
  <w:footnote w:type="continuationSeparator" w:id="1">
    <w:p w:rsidR="00666D14" w:rsidRDefault="00666D14" w:rsidP="004C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B10"/>
    <w:multiLevelType w:val="hybridMultilevel"/>
    <w:tmpl w:val="1BF61450"/>
    <w:lvl w:ilvl="0" w:tplc="9E2C94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34380"/>
    <w:multiLevelType w:val="hybridMultilevel"/>
    <w:tmpl w:val="19BEE95E"/>
    <w:lvl w:ilvl="0" w:tplc="A458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2079"/>
    <w:multiLevelType w:val="hybridMultilevel"/>
    <w:tmpl w:val="19BEE95E"/>
    <w:lvl w:ilvl="0" w:tplc="A458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43821"/>
    <w:multiLevelType w:val="hybridMultilevel"/>
    <w:tmpl w:val="19BEE95E"/>
    <w:lvl w:ilvl="0" w:tplc="A458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76EB"/>
    <w:multiLevelType w:val="hybridMultilevel"/>
    <w:tmpl w:val="19BEE95E"/>
    <w:lvl w:ilvl="0" w:tplc="A458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242"/>
    <w:rsid w:val="00006CC0"/>
    <w:rsid w:val="00014D42"/>
    <w:rsid w:val="00037B68"/>
    <w:rsid w:val="00077B49"/>
    <w:rsid w:val="000C7EFF"/>
    <w:rsid w:val="00125F9D"/>
    <w:rsid w:val="001926FA"/>
    <w:rsid w:val="001D5B33"/>
    <w:rsid w:val="00241B3C"/>
    <w:rsid w:val="00424E3A"/>
    <w:rsid w:val="00465B21"/>
    <w:rsid w:val="00492B07"/>
    <w:rsid w:val="004C7E1A"/>
    <w:rsid w:val="004D15C2"/>
    <w:rsid w:val="004F286F"/>
    <w:rsid w:val="00502DEB"/>
    <w:rsid w:val="00551254"/>
    <w:rsid w:val="00574D8D"/>
    <w:rsid w:val="00583B8D"/>
    <w:rsid w:val="00610EC3"/>
    <w:rsid w:val="00631331"/>
    <w:rsid w:val="00666D14"/>
    <w:rsid w:val="006D274B"/>
    <w:rsid w:val="006F4DF9"/>
    <w:rsid w:val="007222DA"/>
    <w:rsid w:val="00722E8D"/>
    <w:rsid w:val="00745A4D"/>
    <w:rsid w:val="00754037"/>
    <w:rsid w:val="007679F3"/>
    <w:rsid w:val="00806E7B"/>
    <w:rsid w:val="0082690B"/>
    <w:rsid w:val="00833A22"/>
    <w:rsid w:val="008B6D62"/>
    <w:rsid w:val="008C11F8"/>
    <w:rsid w:val="008E6242"/>
    <w:rsid w:val="0098466A"/>
    <w:rsid w:val="009A061F"/>
    <w:rsid w:val="00A65E64"/>
    <w:rsid w:val="00A7485B"/>
    <w:rsid w:val="00A80B3E"/>
    <w:rsid w:val="00AA0932"/>
    <w:rsid w:val="00BA4312"/>
    <w:rsid w:val="00BA70A7"/>
    <w:rsid w:val="00BB17CC"/>
    <w:rsid w:val="00BE518A"/>
    <w:rsid w:val="00C56541"/>
    <w:rsid w:val="00CA20D8"/>
    <w:rsid w:val="00CF1C3F"/>
    <w:rsid w:val="00D81E85"/>
    <w:rsid w:val="00D8519B"/>
    <w:rsid w:val="00DC0054"/>
    <w:rsid w:val="00DC6258"/>
    <w:rsid w:val="00E1423D"/>
    <w:rsid w:val="00E170AB"/>
    <w:rsid w:val="00E433A9"/>
    <w:rsid w:val="00EB64B0"/>
    <w:rsid w:val="00E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24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C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E1A"/>
  </w:style>
  <w:style w:type="paragraph" w:styleId="a6">
    <w:name w:val="footer"/>
    <w:basedOn w:val="a"/>
    <w:link w:val="a7"/>
    <w:uiPriority w:val="99"/>
    <w:unhideWhenUsed/>
    <w:rsid w:val="004C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E1A"/>
  </w:style>
  <w:style w:type="paragraph" w:styleId="a8">
    <w:name w:val="List Paragraph"/>
    <w:basedOn w:val="a"/>
    <w:uiPriority w:val="34"/>
    <w:qFormat/>
    <w:rsid w:val="00502DEB"/>
    <w:pPr>
      <w:ind w:left="720"/>
      <w:contextualSpacing/>
    </w:pPr>
  </w:style>
  <w:style w:type="table" w:styleId="a9">
    <w:name w:val="Table Grid"/>
    <w:basedOn w:val="a1"/>
    <w:uiPriority w:val="39"/>
    <w:rsid w:val="00502D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28</cp:revision>
  <dcterms:created xsi:type="dcterms:W3CDTF">2022-10-25T07:10:00Z</dcterms:created>
  <dcterms:modified xsi:type="dcterms:W3CDTF">2023-10-19T08:17:00Z</dcterms:modified>
</cp:coreProperties>
</file>