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CE" w:rsidRDefault="003C17CE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E61" w:rsidRDefault="00FF6E61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FF6E61" w:rsidRDefault="00FF6E61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район</w:t>
      </w:r>
    </w:p>
    <w:p w:rsidR="009B40C5" w:rsidRP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C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B40C5" w:rsidRP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C5">
        <w:rPr>
          <w:rFonts w:ascii="Times New Roman" w:hAnsi="Times New Roman" w:cs="Times New Roman"/>
          <w:sz w:val="24"/>
          <w:szCs w:val="24"/>
        </w:rPr>
        <w:t>«Нижне-Нарыкарская средняя общеобразовательная школа»</w:t>
      </w: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37D" w:rsidRDefault="008334B8" w:rsidP="008543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/>
        <w:t xml:space="preserve">Всероссийский конкурс профессионального мастерства в сфере образования ХМАО-Югры </w:t>
      </w:r>
      <w:r w:rsidR="00FF6E61">
        <w:rPr>
          <w:rFonts w:ascii="Times New Roman" w:hAnsi="Times New Roman" w:cs="Times New Roman"/>
          <w:b/>
          <w:color w:val="002060"/>
          <w:sz w:val="28"/>
          <w:szCs w:val="28"/>
        </w:rPr>
        <w:t>«Педагог года Югры – 2019»</w:t>
      </w:r>
    </w:p>
    <w:p w:rsidR="00FF6E61" w:rsidRPr="0085437D" w:rsidRDefault="00FF6E61" w:rsidP="008543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Номинация</w:t>
      </w:r>
      <w:r w:rsidR="008334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«Учитель родного языка и литературы – 2019»</w:t>
      </w:r>
    </w:p>
    <w:p w:rsidR="009B40C5" w:rsidRPr="00FA4AE6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9B40C5" w:rsidRPr="00FA4AE6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A4AE6">
        <w:rPr>
          <w:rFonts w:ascii="Times New Roman" w:hAnsi="Times New Roman" w:cs="Times New Roman"/>
          <w:b/>
          <w:color w:val="C00000"/>
          <w:sz w:val="52"/>
          <w:szCs w:val="52"/>
        </w:rPr>
        <w:t>Мастер – класс</w:t>
      </w:r>
    </w:p>
    <w:p w:rsidR="009B40C5" w:rsidRPr="00FA4AE6" w:rsidRDefault="0085437D" w:rsidP="009B40C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FA4AE6">
        <w:rPr>
          <w:rFonts w:ascii="Times New Roman" w:hAnsi="Times New Roman" w:cs="Times New Roman"/>
          <w:b/>
          <w:color w:val="C00000"/>
          <w:sz w:val="48"/>
          <w:szCs w:val="48"/>
        </w:rPr>
        <w:t>«</w:t>
      </w:r>
      <w:r w:rsidR="0008262E">
        <w:rPr>
          <w:rFonts w:ascii="Times New Roman" w:hAnsi="Times New Roman" w:cs="Times New Roman"/>
          <w:b/>
          <w:color w:val="C00000"/>
          <w:sz w:val="48"/>
          <w:szCs w:val="48"/>
        </w:rPr>
        <w:t>Кукольный театр в развитии мансийской речи</w:t>
      </w:r>
      <w:r w:rsidRPr="00FA4AE6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4AE6" w:rsidRDefault="003F5BC2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5599" cy="2702646"/>
            <wp:effectExtent l="0" t="0" r="0" b="2540"/>
            <wp:docPr id="1" name="Рисунок 1" descr="G:\ФОТОГРАФИИ\КРУЖОК\сотворение мира кружки пакина яркина декабрь 2010 год\IMG_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ГРАФИИ\КРУЖОК\сотворение мира кружки пакина яркина декабрь 2010 год\IMG_8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37" cy="270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E6" w:rsidRDefault="00FA4AE6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AE6" w:rsidRDefault="00FA4AE6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AE6" w:rsidRDefault="00FA4AE6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650" w:rsidRDefault="00521650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650" w:rsidRDefault="00521650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0C5" w:rsidRP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0C5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9B40C5" w:rsidRP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0C5">
        <w:rPr>
          <w:rFonts w:ascii="Times New Roman" w:hAnsi="Times New Roman" w:cs="Times New Roman"/>
          <w:sz w:val="28"/>
          <w:szCs w:val="28"/>
        </w:rPr>
        <w:t>Яркина Вера Васильевна</w:t>
      </w:r>
    </w:p>
    <w:p w:rsidR="009B40C5" w:rsidRP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0C5" w:rsidRDefault="009B40C5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C2" w:rsidRDefault="003F5BC2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C2" w:rsidRPr="009B40C5" w:rsidRDefault="003F5BC2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0C5" w:rsidRDefault="008334B8" w:rsidP="009B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2C33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2019 год</w:t>
      </w:r>
    </w:p>
    <w:p w:rsidR="006F2DC1" w:rsidRPr="00287CC1" w:rsidRDefault="009B40C5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C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87CC1">
        <w:rPr>
          <w:rFonts w:ascii="Times New Roman" w:hAnsi="Times New Roman" w:cs="Times New Roman"/>
          <w:sz w:val="28"/>
          <w:szCs w:val="28"/>
        </w:rPr>
        <w:t xml:space="preserve">: </w:t>
      </w:r>
      <w:r w:rsidR="0085437D">
        <w:rPr>
          <w:rFonts w:ascii="Times New Roman" w:hAnsi="Times New Roman" w:cs="Times New Roman"/>
          <w:sz w:val="28"/>
          <w:szCs w:val="28"/>
        </w:rPr>
        <w:t>Изучение мансийского языка и развитие разговорной мансийской речи</w:t>
      </w:r>
      <w:r w:rsidR="00E76BEE">
        <w:rPr>
          <w:rFonts w:ascii="Times New Roman" w:hAnsi="Times New Roman" w:cs="Times New Roman"/>
          <w:sz w:val="28"/>
          <w:szCs w:val="28"/>
        </w:rPr>
        <w:t xml:space="preserve"> при помощи театрализации в кукольном театре.</w:t>
      </w:r>
    </w:p>
    <w:p w:rsidR="00452174" w:rsidRPr="00287CC1" w:rsidRDefault="00452174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0C5" w:rsidRPr="00287CC1" w:rsidRDefault="009B40C5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C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87C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40C5" w:rsidRPr="00287CC1" w:rsidRDefault="009B40C5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C1">
        <w:rPr>
          <w:rFonts w:ascii="Times New Roman" w:hAnsi="Times New Roman" w:cs="Times New Roman"/>
          <w:sz w:val="28"/>
          <w:szCs w:val="28"/>
        </w:rPr>
        <w:tab/>
        <w:t>- Компьютер</w:t>
      </w:r>
    </w:p>
    <w:p w:rsidR="009B40C5" w:rsidRDefault="00CA12BE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Принтер</w:t>
      </w:r>
    </w:p>
    <w:p w:rsidR="00E76BEE" w:rsidRDefault="00E76BEE" w:rsidP="00FE5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ширма</w:t>
      </w:r>
    </w:p>
    <w:p w:rsidR="00E76BEE" w:rsidRDefault="00E76BEE" w:rsidP="00FE5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Театральные куклы</w:t>
      </w:r>
    </w:p>
    <w:p w:rsidR="00E76BEE" w:rsidRDefault="00E76BEE" w:rsidP="00FE5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короткими мансийскими сказками</w:t>
      </w:r>
      <w:r w:rsidR="006D2F62">
        <w:rPr>
          <w:rFonts w:ascii="Times New Roman" w:hAnsi="Times New Roman" w:cs="Times New Roman"/>
          <w:sz w:val="28"/>
          <w:szCs w:val="28"/>
        </w:rPr>
        <w:t xml:space="preserve"> и м</w:t>
      </w:r>
      <w:r w:rsidR="00564EBE">
        <w:rPr>
          <w:rFonts w:ascii="Times New Roman" w:hAnsi="Times New Roman" w:cs="Times New Roman"/>
          <w:sz w:val="28"/>
          <w:szCs w:val="28"/>
        </w:rPr>
        <w:t>и</w:t>
      </w:r>
      <w:r w:rsidR="006D2F62">
        <w:rPr>
          <w:rFonts w:ascii="Times New Roman" w:hAnsi="Times New Roman" w:cs="Times New Roman"/>
          <w:sz w:val="28"/>
          <w:szCs w:val="28"/>
        </w:rPr>
        <w:t>ниатюрами.</w:t>
      </w:r>
    </w:p>
    <w:p w:rsidR="00484182" w:rsidRPr="00287CC1" w:rsidRDefault="00484182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310" w:rsidRPr="002A780F" w:rsidRDefault="002C3310" w:rsidP="00FE513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A780F">
        <w:rPr>
          <w:rFonts w:ascii="Times New Roman" w:hAnsi="Times New Roman" w:cs="Times New Roman"/>
          <w:b/>
          <w:sz w:val="28"/>
          <w:szCs w:val="28"/>
        </w:rPr>
        <w:t>Инсценировка сказки «Бабушка» (Акврищ).</w:t>
      </w:r>
    </w:p>
    <w:p w:rsidR="002A780F" w:rsidRPr="002A780F" w:rsidRDefault="002A780F" w:rsidP="002A780F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0F">
        <w:rPr>
          <w:rFonts w:ascii="Times New Roman" w:hAnsi="Times New Roman" w:cs="Times New Roman"/>
          <w:sz w:val="28"/>
          <w:szCs w:val="28"/>
        </w:rPr>
        <w:t>Театральные куклы –</w:t>
      </w:r>
      <w:r w:rsidR="000B2EAC">
        <w:rPr>
          <w:rFonts w:ascii="Times New Roman" w:hAnsi="Times New Roman" w:cs="Times New Roman"/>
          <w:sz w:val="28"/>
          <w:szCs w:val="28"/>
        </w:rPr>
        <w:t xml:space="preserve"> </w:t>
      </w:r>
      <w:r w:rsidRPr="002A780F">
        <w:rPr>
          <w:rFonts w:ascii="Times New Roman" w:hAnsi="Times New Roman" w:cs="Times New Roman"/>
          <w:sz w:val="28"/>
          <w:szCs w:val="28"/>
        </w:rPr>
        <w:t>Бабушка (акврищ, анеква), Девочка (аги, агирись)</w:t>
      </w:r>
    </w:p>
    <w:p w:rsidR="002A780F" w:rsidRDefault="002A780F" w:rsidP="002A780F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слова: </w:t>
      </w:r>
      <w:r w:rsidRPr="002A780F">
        <w:rPr>
          <w:rFonts w:ascii="Times New Roman" w:hAnsi="Times New Roman" w:cs="Times New Roman"/>
          <w:sz w:val="28"/>
          <w:szCs w:val="28"/>
        </w:rPr>
        <w:t>Бабушка – акврищ, собака – амп, лес – вор, огонь – най, дождь – ракв, земля – ма, водяной – вит, мальчик – пыгрись, лед – янк, солнце -  хотал, туча – тул, ветер – вот.</w:t>
      </w:r>
    </w:p>
    <w:p w:rsidR="002A780F" w:rsidRPr="002A780F" w:rsidRDefault="002A780F" w:rsidP="002A780F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9327" w:type="dxa"/>
        <w:tblInd w:w="-5" w:type="dxa"/>
        <w:tblLook w:val="04A0"/>
      </w:tblPr>
      <w:tblGrid>
        <w:gridCol w:w="4366"/>
        <w:gridCol w:w="4961"/>
      </w:tblGrid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тучанын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твой тучан*?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Ампын тотвес.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Собака унесла.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ампе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собака?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Ворна минас.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В лес убежала?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воре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лес?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Найна тайвес.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Сгорел, огонь – его съел.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найне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огонь?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Раквна харыгтавес.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Дождь его потушил.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ракве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дождь?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Мана посыс.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В землю ушел.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матэ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 где же земля?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Виткащна нильвес.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 xml:space="preserve">- Водяной разрушил. 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виткаще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водяной?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Тит нялын ёвтын пыгрисяквегн нялыл пахвтувес.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Два мальчика со стрелами и луками его застрелили.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тит нялын ёвтын пыгрисяквега хот?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те два мальчика с луками и стрелами?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Эт хулм янкын рагпысыг.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Они провалились в  тонкий, только что появившийся лед.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эт хулм янкен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тот лед, что только появился?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Хотална толтвес.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Солнце его растопило.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хоталэ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солнце?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Тулсайна патырас.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Туча закрыла.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тулэ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туча?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Вотна тотвес.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Ветер угнал.</w:t>
            </w:r>
          </w:p>
        </w:tc>
      </w:tr>
      <w:tr w:rsidR="002A780F" w:rsidRPr="003D6D8B" w:rsidTr="00521650">
        <w:tc>
          <w:tcPr>
            <w:tcW w:w="4366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Акврищ-акврищ, вотэ хота?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A780F" w:rsidRPr="003D6D8B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D8B">
              <w:rPr>
                <w:rFonts w:ascii="Times New Roman" w:hAnsi="Times New Roman" w:cs="Times New Roman"/>
                <w:sz w:val="28"/>
                <w:szCs w:val="28"/>
              </w:rPr>
              <w:t>- Бабушка – бабушка, где же ветер?</w:t>
            </w:r>
          </w:p>
        </w:tc>
      </w:tr>
      <w:tr w:rsidR="002A780F" w:rsidRPr="006D2F62" w:rsidTr="00521650">
        <w:tc>
          <w:tcPr>
            <w:tcW w:w="4366" w:type="dxa"/>
            <w:shd w:val="clear" w:color="auto" w:fill="E5B8B7" w:themeFill="accent2" w:themeFillTint="66"/>
          </w:tcPr>
          <w:p w:rsidR="002A780F" w:rsidRPr="006D2F62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F62">
              <w:rPr>
                <w:rFonts w:ascii="Times New Roman" w:hAnsi="Times New Roman" w:cs="Times New Roman"/>
                <w:sz w:val="28"/>
                <w:szCs w:val="28"/>
              </w:rPr>
              <w:t>- Хот-патыс.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:rsidR="002A780F" w:rsidRPr="006D2F62" w:rsidRDefault="002A780F" w:rsidP="00521650">
            <w:pPr>
              <w:pStyle w:val="a5"/>
              <w:tabs>
                <w:tab w:val="left" w:pos="119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F62">
              <w:rPr>
                <w:rFonts w:ascii="Times New Roman" w:hAnsi="Times New Roman" w:cs="Times New Roman"/>
                <w:sz w:val="28"/>
                <w:szCs w:val="28"/>
              </w:rPr>
              <w:t>- Ветер стих.</w:t>
            </w:r>
          </w:p>
        </w:tc>
      </w:tr>
    </w:tbl>
    <w:p w:rsidR="002A780F" w:rsidRPr="00521650" w:rsidRDefault="002A780F" w:rsidP="0052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0">
        <w:rPr>
          <w:rFonts w:ascii="Times New Roman" w:hAnsi="Times New Roman" w:cs="Times New Roman"/>
          <w:sz w:val="28"/>
          <w:szCs w:val="28"/>
        </w:rPr>
        <w:t>*Тучан – мешочек (сумочка) с принадлежностями для рукоделия.</w:t>
      </w:r>
    </w:p>
    <w:p w:rsidR="002C3310" w:rsidRPr="002C3310" w:rsidRDefault="002C3310" w:rsidP="002C331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52174" w:rsidRPr="0041775F" w:rsidRDefault="00484182" w:rsidP="00FE513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CC1"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</w:p>
    <w:p w:rsidR="00521650" w:rsidRDefault="00190DF8" w:rsidP="000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5F">
        <w:rPr>
          <w:rFonts w:ascii="Times New Roman" w:hAnsi="Times New Roman" w:cs="Times New Roman"/>
          <w:sz w:val="28"/>
          <w:szCs w:val="28"/>
        </w:rPr>
        <w:t>Пася олэн! Здравствуйте!</w:t>
      </w:r>
      <w:r w:rsidR="0041775F" w:rsidRPr="0041775F">
        <w:rPr>
          <w:rFonts w:ascii="Times New Roman" w:hAnsi="Times New Roman" w:cs="Times New Roman"/>
          <w:sz w:val="28"/>
          <w:szCs w:val="28"/>
        </w:rPr>
        <w:t xml:space="preserve"> </w:t>
      </w:r>
      <w:r w:rsidR="00521650">
        <w:rPr>
          <w:rFonts w:ascii="Times New Roman" w:hAnsi="Times New Roman" w:cs="Times New Roman"/>
          <w:sz w:val="28"/>
          <w:szCs w:val="28"/>
        </w:rPr>
        <w:t>2019 год –</w:t>
      </w:r>
      <w:r w:rsidR="008C22DD">
        <w:rPr>
          <w:rFonts w:ascii="Times New Roman" w:hAnsi="Times New Roman" w:cs="Times New Roman"/>
          <w:sz w:val="28"/>
          <w:szCs w:val="28"/>
        </w:rPr>
        <w:t xml:space="preserve"> это год двух знаменате</w:t>
      </w:r>
      <w:r w:rsidR="00BF3A1A">
        <w:rPr>
          <w:rFonts w:ascii="Times New Roman" w:hAnsi="Times New Roman" w:cs="Times New Roman"/>
          <w:sz w:val="28"/>
          <w:szCs w:val="28"/>
        </w:rPr>
        <w:t xml:space="preserve">льных событий. </w:t>
      </w:r>
      <w:r w:rsidR="008C22DD">
        <w:rPr>
          <w:rFonts w:ascii="Times New Roman" w:hAnsi="Times New Roman" w:cs="Times New Roman"/>
          <w:sz w:val="28"/>
          <w:szCs w:val="28"/>
        </w:rPr>
        <w:t>Во – первых,</w:t>
      </w:r>
      <w:r w:rsidR="00BF3A1A">
        <w:rPr>
          <w:rFonts w:ascii="Times New Roman" w:hAnsi="Times New Roman" w:cs="Times New Roman"/>
          <w:sz w:val="28"/>
          <w:szCs w:val="28"/>
        </w:rPr>
        <w:t xml:space="preserve"> это год Т</w:t>
      </w:r>
      <w:r w:rsidR="008C22DD">
        <w:rPr>
          <w:rFonts w:ascii="Times New Roman" w:hAnsi="Times New Roman" w:cs="Times New Roman"/>
          <w:sz w:val="28"/>
          <w:szCs w:val="28"/>
        </w:rPr>
        <w:t>еатра</w:t>
      </w:r>
      <w:r w:rsidR="009B61F8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8C22DD">
        <w:rPr>
          <w:rFonts w:ascii="Times New Roman" w:hAnsi="Times New Roman" w:cs="Times New Roman"/>
          <w:sz w:val="28"/>
          <w:szCs w:val="28"/>
        </w:rPr>
        <w:t>,</w:t>
      </w:r>
      <w:r w:rsidR="00BF3A1A">
        <w:rPr>
          <w:rFonts w:ascii="Times New Roman" w:hAnsi="Times New Roman" w:cs="Times New Roman"/>
          <w:sz w:val="28"/>
          <w:szCs w:val="28"/>
        </w:rPr>
        <w:t xml:space="preserve"> который был объявлен указом президента, </w:t>
      </w:r>
      <w:r w:rsidR="008C22DD">
        <w:rPr>
          <w:rFonts w:ascii="Times New Roman" w:hAnsi="Times New Roman" w:cs="Times New Roman"/>
          <w:sz w:val="28"/>
          <w:szCs w:val="28"/>
        </w:rPr>
        <w:t xml:space="preserve"> во –</w:t>
      </w:r>
      <w:r w:rsidR="009B61F8">
        <w:rPr>
          <w:rFonts w:ascii="Times New Roman" w:hAnsi="Times New Roman" w:cs="Times New Roman"/>
          <w:sz w:val="28"/>
          <w:szCs w:val="28"/>
        </w:rPr>
        <w:t xml:space="preserve"> </w:t>
      </w:r>
      <w:r w:rsidR="008C22DD">
        <w:rPr>
          <w:rFonts w:ascii="Times New Roman" w:hAnsi="Times New Roman" w:cs="Times New Roman"/>
          <w:sz w:val="28"/>
          <w:szCs w:val="28"/>
        </w:rPr>
        <w:t>втор</w:t>
      </w:r>
      <w:r w:rsidR="008C22DD" w:rsidRPr="009B61F8">
        <w:rPr>
          <w:rFonts w:ascii="Times New Roman" w:hAnsi="Times New Roman" w:cs="Times New Roman"/>
          <w:sz w:val="28"/>
          <w:szCs w:val="28"/>
        </w:rPr>
        <w:t xml:space="preserve">ых – это </w:t>
      </w:r>
      <w:r w:rsidR="009B61F8" w:rsidRPr="009B61F8">
        <w:rPr>
          <w:rFonts w:ascii="Times New Roman" w:hAnsi="Times New Roman" w:cs="Times New Roman"/>
          <w:sz w:val="28"/>
          <w:szCs w:val="28"/>
        </w:rPr>
        <w:t xml:space="preserve">Международный год языков </w:t>
      </w:r>
      <w:r w:rsidR="00BF3A1A">
        <w:rPr>
          <w:rFonts w:ascii="Times New Roman" w:hAnsi="Times New Roman" w:cs="Times New Roman"/>
          <w:sz w:val="28"/>
          <w:szCs w:val="28"/>
        </w:rPr>
        <w:t>коренных народов, объявленный ООН в мире.</w:t>
      </w:r>
      <w:r w:rsidR="009B61F8">
        <w:rPr>
          <w:rFonts w:ascii="Times New Roman" w:hAnsi="Times New Roman" w:cs="Times New Roman"/>
          <w:sz w:val="28"/>
          <w:szCs w:val="28"/>
        </w:rPr>
        <w:t xml:space="preserve"> Поэтому взяв за внимание эти два замечательных события и объединив их, я подготовила свой мастер-класс.</w:t>
      </w:r>
    </w:p>
    <w:p w:rsidR="00FE513A" w:rsidRDefault="0041775F" w:rsidP="000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5F">
        <w:rPr>
          <w:rFonts w:ascii="Times New Roman" w:hAnsi="Times New Roman" w:cs="Times New Roman"/>
          <w:sz w:val="28"/>
          <w:szCs w:val="28"/>
        </w:rPr>
        <w:t>Сегодня мы поговорим</w:t>
      </w:r>
      <w:r>
        <w:rPr>
          <w:rFonts w:ascii="Times New Roman" w:hAnsi="Times New Roman" w:cs="Times New Roman"/>
          <w:sz w:val="28"/>
          <w:szCs w:val="28"/>
        </w:rPr>
        <w:t xml:space="preserve"> о роли театральных кукол в развитии мансийской речи и в изучении мансийского языка.</w:t>
      </w:r>
    </w:p>
    <w:p w:rsidR="0041775F" w:rsidRDefault="0041775F" w:rsidP="000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кукольный театр?</w:t>
      </w:r>
    </w:p>
    <w:p w:rsidR="004E4600" w:rsidRDefault="004E4600" w:rsidP="000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00">
        <w:rPr>
          <w:rFonts w:ascii="Times New Roman" w:hAnsi="Times New Roman" w:cs="Times New Roman"/>
          <w:b/>
          <w:sz w:val="28"/>
          <w:szCs w:val="28"/>
        </w:rPr>
        <w:t>С чем у вас ассоциируется выражение «Кукольный театр»?</w:t>
      </w:r>
      <w:r>
        <w:rPr>
          <w:rFonts w:ascii="Times New Roman" w:hAnsi="Times New Roman" w:cs="Times New Roman"/>
          <w:sz w:val="28"/>
          <w:szCs w:val="28"/>
        </w:rPr>
        <w:t xml:space="preserve"> (ответы участников мастер – класса)</w:t>
      </w:r>
    </w:p>
    <w:p w:rsidR="0041775F" w:rsidRPr="0041775F" w:rsidRDefault="0041775F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5F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Pr="004177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1775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игра, ширма, </w:t>
      </w:r>
      <w:r w:rsidRPr="0041775F">
        <w:rPr>
          <w:rFonts w:ascii="Times New Roman" w:hAnsi="Times New Roman" w:cs="Times New Roman"/>
          <w:sz w:val="28"/>
          <w:szCs w:val="28"/>
        </w:rPr>
        <w:t>сцена, куклы. Он доставляет много радости, привлекает своей яркостью, красочно</w:t>
      </w:r>
      <w:r w:rsidR="004E4600">
        <w:rPr>
          <w:rFonts w:ascii="Times New Roman" w:hAnsi="Times New Roman" w:cs="Times New Roman"/>
          <w:sz w:val="28"/>
          <w:szCs w:val="28"/>
        </w:rPr>
        <w:t>стью.</w:t>
      </w:r>
      <w:r w:rsidR="0083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5F" w:rsidRPr="0041775F" w:rsidRDefault="0041775F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1775F">
        <w:rPr>
          <w:rFonts w:ascii="Times New Roman" w:hAnsi="Times New Roman" w:cs="Times New Roman"/>
          <w:sz w:val="28"/>
          <w:szCs w:val="28"/>
        </w:rPr>
        <w:t>то целый мир новых слов, поня</w:t>
      </w:r>
      <w:r w:rsidRPr="0041775F">
        <w:rPr>
          <w:rFonts w:ascii="Times New Roman" w:hAnsi="Times New Roman" w:cs="Times New Roman"/>
          <w:sz w:val="28"/>
          <w:szCs w:val="28"/>
        </w:rPr>
        <w:softHyphen/>
        <w:t>тий, которые в о</w:t>
      </w:r>
      <w:r w:rsidR="004E4600">
        <w:rPr>
          <w:rFonts w:ascii="Times New Roman" w:hAnsi="Times New Roman" w:cs="Times New Roman"/>
          <w:sz w:val="28"/>
          <w:szCs w:val="28"/>
        </w:rPr>
        <w:t>быденной жизни не употребляются, з</w:t>
      </w:r>
      <w:r w:rsidRPr="0041775F">
        <w:rPr>
          <w:rFonts w:ascii="Times New Roman" w:hAnsi="Times New Roman" w:cs="Times New Roman"/>
          <w:sz w:val="28"/>
          <w:szCs w:val="28"/>
        </w:rPr>
        <w:t>накомство со многими уд</w:t>
      </w:r>
      <w:r w:rsidR="004E4600">
        <w:rPr>
          <w:rFonts w:ascii="Times New Roman" w:hAnsi="Times New Roman" w:cs="Times New Roman"/>
          <w:sz w:val="28"/>
          <w:szCs w:val="28"/>
        </w:rPr>
        <w:t>ивительными словами и понятиями.</w:t>
      </w:r>
    </w:p>
    <w:p w:rsidR="00306714" w:rsidRDefault="004E4600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00">
        <w:rPr>
          <w:rFonts w:ascii="Times New Roman" w:hAnsi="Times New Roman" w:cs="Times New Roman"/>
          <w:bCs/>
          <w:sz w:val="28"/>
          <w:szCs w:val="28"/>
        </w:rPr>
        <w:t>Дошкольники и ученики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75F" w:rsidRPr="0041775F">
        <w:rPr>
          <w:rFonts w:ascii="Times New Roman" w:hAnsi="Times New Roman" w:cs="Times New Roman"/>
          <w:sz w:val="28"/>
          <w:szCs w:val="28"/>
        </w:rPr>
        <w:t>очень впечатлительны и быстро под</w:t>
      </w:r>
      <w:r w:rsidR="0041775F" w:rsidRPr="0041775F">
        <w:rPr>
          <w:rFonts w:ascii="Times New Roman" w:hAnsi="Times New Roman" w:cs="Times New Roman"/>
          <w:sz w:val="28"/>
          <w:szCs w:val="28"/>
        </w:rPr>
        <w:softHyphen/>
        <w:t xml:space="preserve">даются эмоциональному воздействию </w:t>
      </w:r>
      <w:r>
        <w:rPr>
          <w:rFonts w:ascii="Times New Roman" w:hAnsi="Times New Roman" w:cs="Times New Roman"/>
          <w:sz w:val="28"/>
          <w:szCs w:val="28"/>
        </w:rPr>
        <w:t xml:space="preserve">кукольного </w:t>
      </w:r>
      <w:r w:rsidR="0041775F" w:rsidRPr="0041775F">
        <w:rPr>
          <w:rFonts w:ascii="Times New Roman" w:hAnsi="Times New Roman" w:cs="Times New Roman"/>
          <w:sz w:val="28"/>
          <w:szCs w:val="28"/>
        </w:rPr>
        <w:t>спектакля. Они актив</w:t>
      </w:r>
      <w:r w:rsidR="0041775F" w:rsidRPr="0041775F">
        <w:rPr>
          <w:rFonts w:ascii="Times New Roman" w:hAnsi="Times New Roman" w:cs="Times New Roman"/>
          <w:sz w:val="28"/>
          <w:szCs w:val="28"/>
        </w:rPr>
        <w:softHyphen/>
        <w:t>но включаются в действие, отвечают на вопросы, задавае</w:t>
      </w:r>
      <w:r w:rsidR="0041775F" w:rsidRPr="0041775F">
        <w:rPr>
          <w:rFonts w:ascii="Times New Roman" w:hAnsi="Times New Roman" w:cs="Times New Roman"/>
          <w:sz w:val="28"/>
          <w:szCs w:val="28"/>
        </w:rPr>
        <w:softHyphen/>
        <w:t xml:space="preserve">мые куклами, охотно выполняют их поручения. </w:t>
      </w:r>
      <w:r w:rsidR="00306714">
        <w:rPr>
          <w:rFonts w:ascii="Times New Roman" w:hAnsi="Times New Roman" w:cs="Times New Roman"/>
          <w:sz w:val="28"/>
          <w:szCs w:val="28"/>
        </w:rPr>
        <w:t xml:space="preserve">Даже если ребенок боится говорить, заикается, краснеет, за ширмой он успокаивается и начинает говорить увереннее, ведь это не он говорит, а его герой. Кукла на руке у взрослого или ребенка, выступающая в роли собеседника, концентрирует на себе внимание, побуждает к активным речевым действиям. </w:t>
      </w:r>
    </w:p>
    <w:p w:rsidR="00655754" w:rsidRDefault="00306714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дети в игре с куклами лучше запоминают отдельные  мансийские слова, целые разговорные фразы.</w:t>
      </w:r>
      <w:r w:rsidR="00655754">
        <w:rPr>
          <w:rFonts w:ascii="Times New Roman" w:hAnsi="Times New Roman" w:cs="Times New Roman"/>
          <w:sz w:val="28"/>
          <w:szCs w:val="28"/>
        </w:rPr>
        <w:t xml:space="preserve"> Все это способствует лучшему усвоению нового материала, тем самым развивает разговорную мансийскую речь детей.</w:t>
      </w:r>
    </w:p>
    <w:p w:rsidR="00655754" w:rsidRDefault="00655754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театральных кукол можно применять различные формы и методы изучения мансийского языка. Это могут быть игровые моменты на уроках или во внеурочной деятельности, разыгрывание сказок, </w:t>
      </w:r>
      <w:r w:rsidR="0053343A">
        <w:rPr>
          <w:rFonts w:ascii="Times New Roman" w:hAnsi="Times New Roman" w:cs="Times New Roman"/>
          <w:sz w:val="28"/>
          <w:szCs w:val="28"/>
        </w:rPr>
        <w:t xml:space="preserve">небольших миниатюр, </w:t>
      </w:r>
      <w:r>
        <w:rPr>
          <w:rFonts w:ascii="Times New Roman" w:hAnsi="Times New Roman" w:cs="Times New Roman"/>
          <w:sz w:val="28"/>
          <w:szCs w:val="28"/>
        </w:rPr>
        <w:t>диалоговая речь между двумя персонажами</w:t>
      </w:r>
      <w:r w:rsidR="00A50A1E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600" w:rsidRDefault="00655754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простой способ – это изучение новых слов. </w:t>
      </w:r>
    </w:p>
    <w:p w:rsidR="00655754" w:rsidRDefault="00655754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00">
        <w:rPr>
          <w:rFonts w:ascii="Times New Roman" w:hAnsi="Times New Roman" w:cs="Times New Roman"/>
          <w:b/>
          <w:sz w:val="28"/>
          <w:szCs w:val="28"/>
        </w:rPr>
        <w:t>Например, 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– изучение слов привет</w:t>
      </w:r>
      <w:r w:rsidR="0074730B">
        <w:rPr>
          <w:rFonts w:ascii="Times New Roman" w:hAnsi="Times New Roman" w:cs="Times New Roman"/>
          <w:sz w:val="28"/>
          <w:szCs w:val="28"/>
        </w:rPr>
        <w:t>ствия и прощания</w:t>
      </w:r>
      <w:r w:rsidR="006C1A02">
        <w:rPr>
          <w:rFonts w:ascii="Times New Roman" w:hAnsi="Times New Roman" w:cs="Times New Roman"/>
          <w:sz w:val="28"/>
          <w:szCs w:val="28"/>
        </w:rPr>
        <w:t>, знакомства, вежливых слов.</w:t>
      </w:r>
      <w:r w:rsidR="0074730B">
        <w:rPr>
          <w:rFonts w:ascii="Times New Roman" w:hAnsi="Times New Roman" w:cs="Times New Roman"/>
          <w:sz w:val="28"/>
          <w:szCs w:val="28"/>
        </w:rPr>
        <w:t xml:space="preserve"> При этом кукла говорит сразу на мансийском и русском языке. Дети повторяют за куклой произнесенные слова:</w:t>
      </w:r>
    </w:p>
    <w:p w:rsidR="0074730B" w:rsidRDefault="0074730B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Пася олэн – здравствуйте</w:t>
      </w:r>
      <w:r w:rsidR="00F17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 намум</w:t>
      </w:r>
      <w:r w:rsidR="0008262E">
        <w:rPr>
          <w:rFonts w:ascii="Times New Roman" w:hAnsi="Times New Roman" w:cs="Times New Roman"/>
          <w:sz w:val="28"/>
          <w:szCs w:val="28"/>
        </w:rPr>
        <w:t xml:space="preserve"> Маша – Меня зовут Маша </w:t>
      </w:r>
      <w:r w:rsidR="004E4600">
        <w:rPr>
          <w:rFonts w:ascii="Times New Roman" w:hAnsi="Times New Roman" w:cs="Times New Roman"/>
          <w:sz w:val="28"/>
          <w:szCs w:val="28"/>
        </w:rPr>
        <w:t>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 намын маныр? – Как тебя зовут?</w:t>
      </w:r>
      <w:r w:rsidR="0083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0B" w:rsidRDefault="00F17D3C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Пумасипа – С</w:t>
      </w:r>
      <w:r w:rsidR="0074730B">
        <w:rPr>
          <w:rFonts w:ascii="Times New Roman" w:hAnsi="Times New Roman" w:cs="Times New Roman"/>
          <w:sz w:val="28"/>
          <w:szCs w:val="28"/>
        </w:rPr>
        <w:t>пасибо.</w:t>
      </w:r>
    </w:p>
    <w:p w:rsidR="006C1A02" w:rsidRDefault="00F17D3C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Ёмас варен – П</w:t>
      </w:r>
      <w:r w:rsidR="006C1A02">
        <w:rPr>
          <w:rFonts w:ascii="Times New Roman" w:hAnsi="Times New Roman" w:cs="Times New Roman"/>
          <w:sz w:val="28"/>
          <w:szCs w:val="28"/>
        </w:rPr>
        <w:t>ожалуйста.</w:t>
      </w:r>
    </w:p>
    <w:p w:rsidR="0074730B" w:rsidRDefault="0074730B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 емас улум </w:t>
      </w:r>
      <w:r w:rsidR="00833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34B8">
        <w:rPr>
          <w:rFonts w:ascii="Times New Roman" w:hAnsi="Times New Roman" w:cs="Times New Roman"/>
          <w:sz w:val="28"/>
          <w:szCs w:val="28"/>
        </w:rPr>
        <w:t xml:space="preserve"> </w:t>
      </w:r>
      <w:r w:rsidR="00F17D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свидания.</w:t>
      </w:r>
    </w:p>
    <w:p w:rsidR="00F17D3C" w:rsidRDefault="00F17D3C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мы разыграем небольшую миниатюру с животными.</w:t>
      </w:r>
    </w:p>
    <w:p w:rsidR="002323FE" w:rsidRPr="009A35C5" w:rsidRDefault="002323FE" w:rsidP="002323F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35C5">
        <w:rPr>
          <w:rFonts w:ascii="Times New Roman" w:hAnsi="Times New Roman" w:cs="Times New Roman"/>
          <w:b/>
          <w:sz w:val="28"/>
          <w:szCs w:val="28"/>
        </w:rPr>
        <w:t>Миниатюра «</w:t>
      </w:r>
      <w:r>
        <w:rPr>
          <w:rFonts w:ascii="Times New Roman" w:hAnsi="Times New Roman" w:cs="Times New Roman"/>
          <w:b/>
          <w:sz w:val="28"/>
          <w:szCs w:val="28"/>
        </w:rPr>
        <w:t>Знакомство с лесными зверями»</w:t>
      </w:r>
    </w:p>
    <w:p w:rsidR="002323FE" w:rsidRPr="009A35C5" w:rsidRDefault="002323FE" w:rsidP="002323F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23FE" w:rsidRDefault="002323FE" w:rsidP="002323F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b/>
          <w:sz w:val="28"/>
          <w:szCs w:val="28"/>
        </w:rPr>
        <w:lastRenderedPageBreak/>
        <w:t>Театральные куклы</w:t>
      </w:r>
      <w:r w:rsidRPr="00357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–Девочка, лесные звери – заяц, лиса, волк, медведь, белка, мышь.</w:t>
      </w:r>
    </w:p>
    <w:p w:rsidR="002323FE" w:rsidRDefault="002323FE" w:rsidP="002323F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Pr="0053343A">
        <w:rPr>
          <w:rFonts w:ascii="Times New Roman" w:hAnsi="Times New Roman" w:cs="Times New Roman"/>
          <w:sz w:val="28"/>
          <w:szCs w:val="28"/>
        </w:rPr>
        <w:t>йте - пася олэн, девочка – агирись, лесные звери –вор уйт, заяц – совыр, лиса - охсар, волк – салы, медведь – вортолнут, мышь –матапрись, порсуй, белка – лэнын.</w:t>
      </w:r>
    </w:p>
    <w:tbl>
      <w:tblPr>
        <w:tblStyle w:val="a6"/>
        <w:tblW w:w="0" w:type="auto"/>
        <w:tblLook w:val="04A0"/>
      </w:tblPr>
      <w:tblGrid>
        <w:gridCol w:w="1555"/>
        <w:gridCol w:w="3827"/>
        <w:gridCol w:w="3685"/>
      </w:tblGrid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Однажды, маленькая девочка пошла в лес по ягоды и грибы и встретила лесных зверей.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зовут…..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намум ……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Заяйчик.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- Совыркве.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 Лиса!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намум Охсар!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 Волк!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323F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намум Хайтнут!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 Медведь!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намум Вортолнут!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 Мышка!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намум Матапрись (Порсуй)!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зовут Белочка (Белка)!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олэн!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 намум Лэнынкве (Лэнын)!</w:t>
            </w:r>
          </w:p>
        </w:tc>
      </w:tr>
      <w:tr w:rsidR="002323FE" w:rsidTr="002A0700">
        <w:tc>
          <w:tcPr>
            <w:tcW w:w="155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3827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Мы лесные звери.</w:t>
            </w:r>
          </w:p>
        </w:tc>
        <w:tc>
          <w:tcPr>
            <w:tcW w:w="368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Ман вор уйт.</w:t>
            </w:r>
          </w:p>
        </w:tc>
      </w:tr>
      <w:tr w:rsidR="002323FE" w:rsidTr="002A0700">
        <w:tc>
          <w:tcPr>
            <w:tcW w:w="155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3827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Мы живем в лесу.</w:t>
            </w:r>
          </w:p>
        </w:tc>
        <w:tc>
          <w:tcPr>
            <w:tcW w:w="368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Ман ворт олэв.</w:t>
            </w:r>
          </w:p>
        </w:tc>
      </w:tr>
      <w:tr w:rsidR="002323FE" w:rsidTr="002A0700">
        <w:tc>
          <w:tcPr>
            <w:tcW w:w="155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3827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Наш лес большой.</w:t>
            </w:r>
          </w:p>
        </w:tc>
        <w:tc>
          <w:tcPr>
            <w:tcW w:w="368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Ман ворув яныг.</w:t>
            </w:r>
          </w:p>
        </w:tc>
      </w:tr>
      <w:tr w:rsidR="002323FE" w:rsidTr="002A0700">
        <w:tc>
          <w:tcPr>
            <w:tcW w:w="155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3827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В лесу много ягод.</w:t>
            </w:r>
          </w:p>
        </w:tc>
        <w:tc>
          <w:tcPr>
            <w:tcW w:w="368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Ворт сав пил.</w:t>
            </w:r>
          </w:p>
        </w:tc>
      </w:tr>
      <w:tr w:rsidR="002323FE" w:rsidTr="002A0700">
        <w:tc>
          <w:tcPr>
            <w:tcW w:w="155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3827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И много грибов.</w:t>
            </w:r>
          </w:p>
        </w:tc>
        <w:tc>
          <w:tcPr>
            <w:tcW w:w="368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Ос сав дахыс.</w:t>
            </w:r>
          </w:p>
        </w:tc>
      </w:tr>
      <w:tr w:rsidR="002323FE" w:rsidTr="002A0700">
        <w:tc>
          <w:tcPr>
            <w:tcW w:w="155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3827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И много кедровых шишек.</w:t>
            </w:r>
          </w:p>
        </w:tc>
        <w:tc>
          <w:tcPr>
            <w:tcW w:w="3685" w:type="dxa"/>
          </w:tcPr>
          <w:p w:rsidR="002323FE" w:rsidRPr="00D505DC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5DC">
              <w:rPr>
                <w:rFonts w:ascii="Times New Roman" w:hAnsi="Times New Roman" w:cs="Times New Roman"/>
                <w:sz w:val="28"/>
                <w:szCs w:val="28"/>
              </w:rPr>
              <w:t>Ос сав ульпа пакв.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к нам в гости завтра.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Нанын муйлункве вовилум холытан.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приглашение.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Пумасипа, анум тыг вовыглалмын магыс.</w:t>
            </w:r>
          </w:p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 емас улум!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 </w:t>
            </w: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Счастливого пути!</w:t>
            </w: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Сотын ленхыл минэн!</w:t>
            </w:r>
          </w:p>
        </w:tc>
      </w:tr>
      <w:tr w:rsidR="002323FE" w:rsidTr="002A0700">
        <w:tc>
          <w:tcPr>
            <w:tcW w:w="155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23FE" w:rsidRDefault="002323FE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D3C" w:rsidRDefault="00F17D3C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b/>
          <w:sz w:val="28"/>
          <w:szCs w:val="28"/>
        </w:rPr>
        <w:t>Другая тема</w:t>
      </w:r>
      <w:r>
        <w:rPr>
          <w:rFonts w:ascii="Times New Roman" w:hAnsi="Times New Roman" w:cs="Times New Roman"/>
          <w:sz w:val="28"/>
          <w:szCs w:val="28"/>
        </w:rPr>
        <w:t xml:space="preserve"> – изучение частей человеческого тела. Здесь куклу можно вывести из-за ширмы, чтобы она наглядно показала части человеческого тела: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 – пунк.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Волосы – ат.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Лицо </w:t>
      </w:r>
      <w:r w:rsidR="00FC1896">
        <w:rPr>
          <w:rFonts w:ascii="Times New Roman" w:hAnsi="Times New Roman" w:cs="Times New Roman"/>
          <w:sz w:val="28"/>
          <w:szCs w:val="28"/>
        </w:rPr>
        <w:t>–</w:t>
      </w:r>
      <w:r w:rsidR="008334B8">
        <w:rPr>
          <w:rFonts w:ascii="Times New Roman" w:hAnsi="Times New Roman" w:cs="Times New Roman"/>
          <w:sz w:val="28"/>
          <w:szCs w:val="28"/>
        </w:rPr>
        <w:t xml:space="preserve"> </w:t>
      </w:r>
      <w:r w:rsidR="00FC1896">
        <w:rPr>
          <w:rFonts w:ascii="Times New Roman" w:hAnsi="Times New Roman" w:cs="Times New Roman"/>
          <w:sz w:val="28"/>
          <w:szCs w:val="28"/>
        </w:rPr>
        <w:t>вильт.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 – сам.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Рука – кат.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Шея – сыплув.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Нога – лагыл.</w:t>
      </w:r>
    </w:p>
    <w:p w:rsidR="006C1A02" w:rsidRDefault="006C1A02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 – паль.</w:t>
      </w:r>
    </w:p>
    <w:p w:rsidR="002323FE" w:rsidRDefault="002323FE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96" w:rsidRDefault="00E26183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тема</w:t>
      </w:r>
      <w:r w:rsidR="00FC1896">
        <w:rPr>
          <w:rFonts w:ascii="Times New Roman" w:hAnsi="Times New Roman" w:cs="Times New Roman"/>
          <w:sz w:val="28"/>
          <w:szCs w:val="28"/>
        </w:rPr>
        <w:t xml:space="preserve">, изучение слов по теме «семья». Здесь можно использовать картинки в качестве наглядного материала. Кукла за ширмой показывает картинки и проговаривает их на мансийском </w:t>
      </w:r>
      <w:r w:rsidR="0053343A">
        <w:rPr>
          <w:rFonts w:ascii="Times New Roman" w:hAnsi="Times New Roman" w:cs="Times New Roman"/>
          <w:sz w:val="28"/>
          <w:szCs w:val="28"/>
        </w:rPr>
        <w:t>и русском языке, дети повторяют и четко проговаривают.</w:t>
      </w:r>
    </w:p>
    <w:p w:rsidR="0008262E" w:rsidRDefault="0008262E" w:rsidP="00082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Пася олэн – здравствуйте.</w:t>
      </w:r>
    </w:p>
    <w:p w:rsidR="0008262E" w:rsidRDefault="0008262E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 намум Маша – Меня зовут Маша. Сегодня я вас познакомлю со своей семьей.</w:t>
      </w:r>
    </w:p>
    <w:p w:rsidR="00FC1896" w:rsidRDefault="00FC1896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моя с</w:t>
      </w:r>
      <w:r>
        <w:rPr>
          <w:rFonts w:ascii="Times New Roman" w:hAnsi="Times New Roman" w:cs="Times New Roman"/>
          <w:sz w:val="28"/>
          <w:szCs w:val="28"/>
        </w:rPr>
        <w:t>емья – колтагыл.</w:t>
      </w:r>
    </w:p>
    <w:p w:rsidR="00FC1896" w:rsidRDefault="00FC1896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моя б</w:t>
      </w:r>
      <w:r>
        <w:rPr>
          <w:rFonts w:ascii="Times New Roman" w:hAnsi="Times New Roman" w:cs="Times New Roman"/>
          <w:sz w:val="28"/>
          <w:szCs w:val="28"/>
        </w:rPr>
        <w:t>абушка – анеква (сяся).</w:t>
      </w:r>
    </w:p>
    <w:p w:rsidR="00FC1896" w:rsidRDefault="00FC1896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мой д</w:t>
      </w:r>
      <w:r>
        <w:rPr>
          <w:rFonts w:ascii="Times New Roman" w:hAnsi="Times New Roman" w:cs="Times New Roman"/>
          <w:sz w:val="28"/>
          <w:szCs w:val="28"/>
        </w:rPr>
        <w:t>едушка – асёйка (опа).</w:t>
      </w:r>
    </w:p>
    <w:p w:rsidR="00FC1896" w:rsidRDefault="00FC1896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моя м</w:t>
      </w:r>
      <w:r>
        <w:rPr>
          <w:rFonts w:ascii="Times New Roman" w:hAnsi="Times New Roman" w:cs="Times New Roman"/>
          <w:sz w:val="28"/>
          <w:szCs w:val="28"/>
        </w:rPr>
        <w:t>ама – ома.</w:t>
      </w:r>
    </w:p>
    <w:p w:rsidR="00FC1896" w:rsidRDefault="00FC1896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мой п</w:t>
      </w:r>
      <w:r>
        <w:rPr>
          <w:rFonts w:ascii="Times New Roman" w:hAnsi="Times New Roman" w:cs="Times New Roman"/>
          <w:sz w:val="28"/>
          <w:szCs w:val="28"/>
        </w:rPr>
        <w:t>апа – атя.</w:t>
      </w:r>
    </w:p>
    <w:p w:rsidR="00FC1896" w:rsidRDefault="00FC1896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я д</w:t>
      </w:r>
      <w:r>
        <w:rPr>
          <w:rFonts w:ascii="Times New Roman" w:hAnsi="Times New Roman" w:cs="Times New Roman"/>
          <w:sz w:val="28"/>
          <w:szCs w:val="28"/>
        </w:rPr>
        <w:t>очь – аги.</w:t>
      </w:r>
    </w:p>
    <w:p w:rsidR="00FC1896" w:rsidRDefault="00B81819" w:rsidP="00082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моя старшая сестра - увси</w:t>
      </w:r>
      <w:r w:rsidR="00FC1896">
        <w:rPr>
          <w:rFonts w:ascii="Times New Roman" w:hAnsi="Times New Roman" w:cs="Times New Roman"/>
          <w:sz w:val="28"/>
          <w:szCs w:val="28"/>
        </w:rPr>
        <w:t>.</w:t>
      </w:r>
    </w:p>
    <w:p w:rsidR="00FC1896" w:rsidRDefault="00FC1896" w:rsidP="00082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Это мой младший брат – апси.</w:t>
      </w:r>
    </w:p>
    <w:p w:rsidR="00FC1896" w:rsidRDefault="00B81819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62E">
        <w:rPr>
          <w:rFonts w:ascii="Times New Roman" w:hAnsi="Times New Roman" w:cs="Times New Roman"/>
          <w:sz w:val="28"/>
          <w:szCs w:val="28"/>
        </w:rPr>
        <w:t>Мы д</w:t>
      </w:r>
      <w:r w:rsidR="00FC1896">
        <w:rPr>
          <w:rFonts w:ascii="Times New Roman" w:hAnsi="Times New Roman" w:cs="Times New Roman"/>
          <w:sz w:val="28"/>
          <w:szCs w:val="28"/>
        </w:rPr>
        <w:t>ети – няврамыт.</w:t>
      </w:r>
    </w:p>
    <w:p w:rsidR="0074730B" w:rsidRDefault="0008262E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небольших диалогах можно детям самим предложить побывать в качестве актера-кукловода. </w:t>
      </w:r>
      <w:r w:rsidR="00B81819">
        <w:rPr>
          <w:rFonts w:ascii="Times New Roman" w:hAnsi="Times New Roman" w:cs="Times New Roman"/>
          <w:sz w:val="28"/>
          <w:szCs w:val="28"/>
        </w:rPr>
        <w:t>При этом т</w:t>
      </w:r>
      <w:r w:rsidR="0074730B">
        <w:rPr>
          <w:rFonts w:ascii="Times New Roman" w:hAnsi="Times New Roman" w:cs="Times New Roman"/>
          <w:sz w:val="28"/>
          <w:szCs w:val="28"/>
        </w:rPr>
        <w:t xml:space="preserve">еатральная кукла может быть любой – животное </w:t>
      </w:r>
      <w:r w:rsidR="00FC1896">
        <w:rPr>
          <w:rFonts w:ascii="Times New Roman" w:hAnsi="Times New Roman" w:cs="Times New Roman"/>
          <w:sz w:val="28"/>
          <w:szCs w:val="28"/>
        </w:rPr>
        <w:t>или человек, в зависимости от желания ребенка.</w:t>
      </w:r>
    </w:p>
    <w:p w:rsidR="00CA7E29" w:rsidRDefault="00CA7E29" w:rsidP="00417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 образом, при помощи театральных кукол можно эффективно, а главное интересно для детей, изучать мансийский язык и диалоговую мансийскую речь. </w:t>
      </w:r>
    </w:p>
    <w:p w:rsidR="00B3666A" w:rsidRPr="00E76BEE" w:rsidRDefault="00B3666A" w:rsidP="00FE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19" w:rsidRPr="00355299" w:rsidRDefault="00B81819" w:rsidP="00945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55299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B81819" w:rsidRPr="00355299" w:rsidRDefault="00B81819" w:rsidP="00B81819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5299">
        <w:rPr>
          <w:rFonts w:ascii="Times New Roman" w:eastAsia="Times New Roman" w:hAnsi="Times New Roman" w:cs="Times New Roman"/>
          <w:sz w:val="28"/>
          <w:szCs w:val="28"/>
        </w:rPr>
        <w:t>Понравилось ли вам быть в качестве кукловодов?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B81819" w:rsidRDefault="00B81819" w:rsidP="00B81819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5299">
        <w:rPr>
          <w:rFonts w:ascii="Times New Roman" w:eastAsia="Times New Roman" w:hAnsi="Times New Roman" w:cs="Times New Roman"/>
          <w:sz w:val="28"/>
          <w:szCs w:val="28"/>
        </w:rPr>
        <w:t>Какие слова вам больше всего запомнились?</w:t>
      </w:r>
    </w:p>
    <w:p w:rsidR="00B3666A" w:rsidRPr="00355299" w:rsidRDefault="00B3666A" w:rsidP="00B81819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Эффективно ли использовать куклы при изучении мансийского языка?</w:t>
      </w:r>
    </w:p>
    <w:p w:rsidR="00B81819" w:rsidRDefault="00B81819" w:rsidP="00B8181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819" w:rsidRPr="00287CC1" w:rsidRDefault="00B81819" w:rsidP="00B8181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7CC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81819" w:rsidRDefault="00B81819" w:rsidP="00B81819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К.В., Сайнахова Н.В. Картинный словарь мансийского языка: Учебное пособие для 1-4 классов. – СПб.: филиал изд-ва «Просвещение», 2008.</w:t>
      </w:r>
    </w:p>
    <w:p w:rsidR="00B81819" w:rsidRDefault="00B81819" w:rsidP="00B81819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сказки: Сборник сказок для детей школьного возраста. – Сургут: «Нефть Приобья», 2001.</w:t>
      </w:r>
    </w:p>
    <w:p w:rsidR="00B81819" w:rsidRDefault="00B81819" w:rsidP="00B81819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Мансийские сказки для детей дошкольного возраста / Сост. Е.И. Ромбандеева. – СПб.: Отд-ие изд-ва «Просвещение», 1992.</w:t>
      </w:r>
    </w:p>
    <w:p w:rsidR="00B81819" w:rsidRDefault="00B81819" w:rsidP="00B81819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Мансийские сказки / Сост. Е.И. Ромбандеева. – СПб.: «Алфавит», 1996.</w:t>
      </w:r>
    </w:p>
    <w:p w:rsidR="00B81819" w:rsidRDefault="00B81819" w:rsidP="008334B8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Попова С.А., Ромбандеева Е.И. Русско-мансийский разговорник. – СПб.: Отд-ие изд-ва «Просвещение», 1993.</w:t>
      </w:r>
    </w:p>
    <w:p w:rsidR="00E26183" w:rsidRDefault="00E26183" w:rsidP="00E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183" w:rsidRDefault="00E26183" w:rsidP="00E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183" w:rsidRDefault="00E26183" w:rsidP="00E261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83" w:rsidRDefault="00E26183" w:rsidP="00E261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83" w:rsidRDefault="00E26183" w:rsidP="00E261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Миниатюра «Изучаем растения»</w:t>
      </w:r>
    </w:p>
    <w:p w:rsidR="00E26183" w:rsidRDefault="00E26183" w:rsidP="00E2618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26183" w:rsidRPr="00C45E87" w:rsidRDefault="00E26183" w:rsidP="00E2618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5E87">
        <w:rPr>
          <w:rFonts w:ascii="Times New Roman" w:hAnsi="Times New Roman" w:cs="Times New Roman"/>
          <w:sz w:val="28"/>
          <w:szCs w:val="28"/>
        </w:rPr>
        <w:t xml:space="preserve">Театральные куклы – Сова (манквла),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5E87">
        <w:rPr>
          <w:rFonts w:ascii="Times New Roman" w:hAnsi="Times New Roman" w:cs="Times New Roman"/>
          <w:sz w:val="28"/>
          <w:szCs w:val="28"/>
        </w:rPr>
        <w:t>орона (уринэква)</w:t>
      </w:r>
    </w:p>
    <w:p w:rsidR="00E26183" w:rsidRDefault="00E26183" w:rsidP="00E2618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растений. (можно использовать местоимения какая (манырсыр), какой (манхурип) – Манырсыр халь? – Береза какая? Халь нётнэ – Береза красивая.</w:t>
      </w:r>
    </w:p>
    <w:p w:rsidR="00E26183" w:rsidRPr="00C45E87" w:rsidRDefault="00E26183" w:rsidP="00E2618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1555"/>
        <w:gridCol w:w="4110"/>
        <w:gridCol w:w="3686"/>
      </w:tblGrid>
      <w:tr w:rsidR="00E26183" w:rsidTr="002A0700">
        <w:tc>
          <w:tcPr>
            <w:tcW w:w="1555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E87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E87">
              <w:rPr>
                <w:rFonts w:ascii="Times New Roman" w:hAnsi="Times New Roman" w:cs="Times New Roman"/>
                <w:sz w:val="28"/>
                <w:szCs w:val="28"/>
              </w:rPr>
              <w:t>Здравствуйте, меня зовут Сова.</w:t>
            </w:r>
          </w:p>
        </w:tc>
        <w:tc>
          <w:tcPr>
            <w:tcW w:w="3686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олэн, ам намум Манквла.</w:t>
            </w:r>
          </w:p>
        </w:tc>
      </w:tr>
      <w:tr w:rsidR="00E26183" w:rsidTr="002A0700">
        <w:tc>
          <w:tcPr>
            <w:tcW w:w="1555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E87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E87">
              <w:rPr>
                <w:rFonts w:ascii="Times New Roman" w:hAnsi="Times New Roman" w:cs="Times New Roman"/>
                <w:sz w:val="28"/>
                <w:szCs w:val="28"/>
              </w:rPr>
              <w:t>Здравствуйте, меня зовут Ворона.</w:t>
            </w:r>
          </w:p>
        </w:tc>
        <w:tc>
          <w:tcPr>
            <w:tcW w:w="3686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 олэн, ам намум Уринэква.</w:t>
            </w:r>
          </w:p>
        </w:tc>
      </w:tr>
      <w:tr w:rsidR="00E26183" w:rsidTr="002A0700">
        <w:tc>
          <w:tcPr>
            <w:tcW w:w="1555" w:type="dxa"/>
          </w:tcPr>
          <w:p w:rsidR="00E26183" w:rsidRPr="0053343A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Pr="0053343A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 названиями растений и ягод.</w:t>
            </w:r>
          </w:p>
        </w:tc>
        <w:tc>
          <w:tcPr>
            <w:tcW w:w="3686" w:type="dxa"/>
          </w:tcPr>
          <w:p w:rsidR="00E26183" w:rsidRPr="0053343A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sz w:val="28"/>
                <w:szCs w:val="28"/>
              </w:rPr>
              <w:t>Тыхотал ман йив намыт пил намыт ханищтэв.</w:t>
            </w:r>
          </w:p>
        </w:tc>
      </w:tr>
      <w:tr w:rsidR="00E26183" w:rsidTr="002A0700">
        <w:tc>
          <w:tcPr>
            <w:tcW w:w="1555" w:type="dxa"/>
          </w:tcPr>
          <w:p w:rsidR="00E26183" w:rsidRPr="0053343A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Pr="0053343A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sz w:val="28"/>
                <w:szCs w:val="28"/>
              </w:rPr>
              <w:t>Узнаем какие они.</w:t>
            </w:r>
          </w:p>
        </w:tc>
        <w:tc>
          <w:tcPr>
            <w:tcW w:w="3686" w:type="dxa"/>
          </w:tcPr>
          <w:p w:rsidR="00E26183" w:rsidRPr="0053343A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43A">
              <w:rPr>
                <w:rFonts w:ascii="Times New Roman" w:hAnsi="Times New Roman" w:cs="Times New Roman"/>
                <w:sz w:val="28"/>
                <w:szCs w:val="28"/>
              </w:rPr>
              <w:t>Ханищтэв манхурипат.</w:t>
            </w:r>
          </w:p>
        </w:tc>
      </w:tr>
      <w:tr w:rsidR="00E26183" w:rsidTr="002A0700">
        <w:tc>
          <w:tcPr>
            <w:tcW w:w="1555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береза.</w:t>
            </w:r>
          </w:p>
        </w:tc>
        <w:tc>
          <w:tcPr>
            <w:tcW w:w="3686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халь.</w:t>
            </w:r>
          </w:p>
        </w:tc>
      </w:tr>
      <w:tr w:rsidR="00E26183" w:rsidTr="002A0700">
        <w:tc>
          <w:tcPr>
            <w:tcW w:w="1555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 красивая.</w:t>
            </w:r>
          </w:p>
        </w:tc>
        <w:tc>
          <w:tcPr>
            <w:tcW w:w="3686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Халь нётнэ.</w:t>
            </w:r>
          </w:p>
        </w:tc>
      </w:tr>
      <w:tr w:rsidR="00E26183" w:rsidTr="002A0700">
        <w:tc>
          <w:tcPr>
            <w:tcW w:w="1555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кедр.</w:t>
            </w:r>
          </w:p>
        </w:tc>
        <w:tc>
          <w:tcPr>
            <w:tcW w:w="3686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ульпа.</w:t>
            </w:r>
          </w:p>
        </w:tc>
      </w:tr>
      <w:tr w:rsidR="00E26183" w:rsidTr="002A0700">
        <w:tc>
          <w:tcPr>
            <w:tcW w:w="1555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Кедр большой.</w:t>
            </w:r>
          </w:p>
        </w:tc>
        <w:tc>
          <w:tcPr>
            <w:tcW w:w="3686" w:type="dxa"/>
          </w:tcPr>
          <w:p w:rsidR="00E26183" w:rsidRPr="00C45E87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Ульпа яныг.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ель.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ховт.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высокая.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Ховт карыс.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осина.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хапка.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 тонкая.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Хапка осься.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черемуха.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лям.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Черемуха черная.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 сэмыл.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рябина.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пасяр.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 красная.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Пасяр выгыр.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 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морошка.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морах.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Морошка вкусная.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Морах атын.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брусника.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суйпил.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Брусника сочная.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Суйпил витын.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цветок.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лупта.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красивый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Лупта нётнэ.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трава.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вансы. 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зеленая.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Вансы нярппум оспа.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 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гриб.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лахс.</w:t>
            </w:r>
          </w:p>
        </w:tc>
      </w:tr>
      <w:tr w:rsidR="00E26183" w:rsidTr="002A0700">
        <w:tc>
          <w:tcPr>
            <w:tcW w:w="1555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4110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маленький.</w:t>
            </w:r>
          </w:p>
        </w:tc>
        <w:tc>
          <w:tcPr>
            <w:tcW w:w="3686" w:type="dxa"/>
          </w:tcPr>
          <w:p w:rsidR="00E26183" w:rsidRDefault="00E26183" w:rsidP="002A070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Лахс мань.</w:t>
            </w:r>
          </w:p>
        </w:tc>
      </w:tr>
    </w:tbl>
    <w:p w:rsidR="00E26183" w:rsidRDefault="00E26183" w:rsidP="00E2618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6183" w:rsidRDefault="00E26183" w:rsidP="00E261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83" w:rsidRDefault="00E26183" w:rsidP="00E261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83" w:rsidRPr="00E26183" w:rsidRDefault="00E26183" w:rsidP="00E2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6183" w:rsidRPr="00E26183" w:rsidSect="00521650">
      <w:pgSz w:w="11906" w:h="16838"/>
      <w:pgMar w:top="851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C9" w:rsidRDefault="000252C9" w:rsidP="003C04E1">
      <w:pPr>
        <w:spacing w:after="0" w:line="240" w:lineRule="auto"/>
      </w:pPr>
      <w:r>
        <w:separator/>
      </w:r>
    </w:p>
  </w:endnote>
  <w:endnote w:type="continuationSeparator" w:id="1">
    <w:p w:rsidR="000252C9" w:rsidRDefault="000252C9" w:rsidP="003C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C9" w:rsidRDefault="000252C9" w:rsidP="003C04E1">
      <w:pPr>
        <w:spacing w:after="0" w:line="240" w:lineRule="auto"/>
      </w:pPr>
      <w:r>
        <w:separator/>
      </w:r>
    </w:p>
  </w:footnote>
  <w:footnote w:type="continuationSeparator" w:id="1">
    <w:p w:rsidR="000252C9" w:rsidRDefault="000252C9" w:rsidP="003C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0EDC"/>
    <w:multiLevelType w:val="hybridMultilevel"/>
    <w:tmpl w:val="F2E6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7C6"/>
    <w:multiLevelType w:val="multilevel"/>
    <w:tmpl w:val="1AD6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F7219"/>
    <w:multiLevelType w:val="hybridMultilevel"/>
    <w:tmpl w:val="E2B4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801A2"/>
    <w:multiLevelType w:val="hybridMultilevel"/>
    <w:tmpl w:val="AF0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0C5"/>
    <w:rsid w:val="000252C9"/>
    <w:rsid w:val="00033411"/>
    <w:rsid w:val="0008262E"/>
    <w:rsid w:val="00095244"/>
    <w:rsid w:val="000B2EAC"/>
    <w:rsid w:val="000E6F90"/>
    <w:rsid w:val="00102FD9"/>
    <w:rsid w:val="0013612C"/>
    <w:rsid w:val="00156DCE"/>
    <w:rsid w:val="00177D47"/>
    <w:rsid w:val="00190DF8"/>
    <w:rsid w:val="001D3EE8"/>
    <w:rsid w:val="002153DB"/>
    <w:rsid w:val="00220A1A"/>
    <w:rsid w:val="002323FE"/>
    <w:rsid w:val="00237CEA"/>
    <w:rsid w:val="00247D62"/>
    <w:rsid w:val="00287CC1"/>
    <w:rsid w:val="002A780F"/>
    <w:rsid w:val="002C3310"/>
    <w:rsid w:val="00306714"/>
    <w:rsid w:val="00355299"/>
    <w:rsid w:val="00357E64"/>
    <w:rsid w:val="00373A64"/>
    <w:rsid w:val="003947C4"/>
    <w:rsid w:val="003C04E1"/>
    <w:rsid w:val="003C1457"/>
    <w:rsid w:val="003C17CE"/>
    <w:rsid w:val="003D6D8B"/>
    <w:rsid w:val="003F5BC2"/>
    <w:rsid w:val="0041775F"/>
    <w:rsid w:val="00421F42"/>
    <w:rsid w:val="004278A1"/>
    <w:rsid w:val="00452174"/>
    <w:rsid w:val="00460E39"/>
    <w:rsid w:val="00484182"/>
    <w:rsid w:val="004B3DB9"/>
    <w:rsid w:val="004D64E1"/>
    <w:rsid w:val="004E4600"/>
    <w:rsid w:val="00521650"/>
    <w:rsid w:val="0053343A"/>
    <w:rsid w:val="0055419B"/>
    <w:rsid w:val="00564EBE"/>
    <w:rsid w:val="00590DE7"/>
    <w:rsid w:val="00652784"/>
    <w:rsid w:val="00655754"/>
    <w:rsid w:val="006930B5"/>
    <w:rsid w:val="006A2D29"/>
    <w:rsid w:val="006B2918"/>
    <w:rsid w:val="006C1A02"/>
    <w:rsid w:val="006D2F62"/>
    <w:rsid w:val="006F2DC1"/>
    <w:rsid w:val="00701FEF"/>
    <w:rsid w:val="0072573A"/>
    <w:rsid w:val="007270A9"/>
    <w:rsid w:val="0074730B"/>
    <w:rsid w:val="007D148D"/>
    <w:rsid w:val="007D7A35"/>
    <w:rsid w:val="007E326D"/>
    <w:rsid w:val="008334B8"/>
    <w:rsid w:val="00841B9C"/>
    <w:rsid w:val="0085437D"/>
    <w:rsid w:val="008B2386"/>
    <w:rsid w:val="008C22DD"/>
    <w:rsid w:val="0092492C"/>
    <w:rsid w:val="00935985"/>
    <w:rsid w:val="009450AC"/>
    <w:rsid w:val="00972E8E"/>
    <w:rsid w:val="009A35C5"/>
    <w:rsid w:val="009B40C5"/>
    <w:rsid w:val="009B61F8"/>
    <w:rsid w:val="00A3751D"/>
    <w:rsid w:val="00A50A1E"/>
    <w:rsid w:val="00A62911"/>
    <w:rsid w:val="00A972AF"/>
    <w:rsid w:val="00AD4A5B"/>
    <w:rsid w:val="00B01A3C"/>
    <w:rsid w:val="00B1793A"/>
    <w:rsid w:val="00B3666A"/>
    <w:rsid w:val="00B54BBD"/>
    <w:rsid w:val="00B81819"/>
    <w:rsid w:val="00BF3A1A"/>
    <w:rsid w:val="00C45E87"/>
    <w:rsid w:val="00C678F5"/>
    <w:rsid w:val="00CA12BE"/>
    <w:rsid w:val="00CA7E29"/>
    <w:rsid w:val="00CD54F7"/>
    <w:rsid w:val="00CF6E8B"/>
    <w:rsid w:val="00D505DC"/>
    <w:rsid w:val="00DE58C5"/>
    <w:rsid w:val="00DE717C"/>
    <w:rsid w:val="00DF420E"/>
    <w:rsid w:val="00E238ED"/>
    <w:rsid w:val="00E26183"/>
    <w:rsid w:val="00E76BEE"/>
    <w:rsid w:val="00EA7F8C"/>
    <w:rsid w:val="00ED06E8"/>
    <w:rsid w:val="00ED1F26"/>
    <w:rsid w:val="00EF7A20"/>
    <w:rsid w:val="00F046DA"/>
    <w:rsid w:val="00F17D3C"/>
    <w:rsid w:val="00F25C05"/>
    <w:rsid w:val="00F3463D"/>
    <w:rsid w:val="00F3739E"/>
    <w:rsid w:val="00F445B6"/>
    <w:rsid w:val="00F6101F"/>
    <w:rsid w:val="00FA1E1F"/>
    <w:rsid w:val="00FA4AE6"/>
    <w:rsid w:val="00FC1896"/>
    <w:rsid w:val="00FE513A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0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174"/>
    <w:pPr>
      <w:ind w:left="720"/>
      <w:contextualSpacing/>
    </w:pPr>
  </w:style>
  <w:style w:type="paragraph" w:styleId="3">
    <w:name w:val="Body Text 3"/>
    <w:link w:val="30"/>
    <w:uiPriority w:val="99"/>
    <w:semiHidden/>
    <w:unhideWhenUsed/>
    <w:rsid w:val="00287CC1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7CC1"/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table" w:styleId="a6">
    <w:name w:val="Table Grid"/>
    <w:basedOn w:val="a1"/>
    <w:uiPriority w:val="59"/>
    <w:rsid w:val="00F3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4E1"/>
  </w:style>
  <w:style w:type="paragraph" w:styleId="a9">
    <w:name w:val="footer"/>
    <w:basedOn w:val="a"/>
    <w:link w:val="aa"/>
    <w:uiPriority w:val="99"/>
    <w:unhideWhenUsed/>
    <w:rsid w:val="003C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CDD1-3C44-4314-9287-912F393C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dc:description/>
  <cp:lastModifiedBy>Завуч</cp:lastModifiedBy>
  <cp:revision>67</cp:revision>
  <cp:lastPrinted>2019-03-05T06:31:00Z</cp:lastPrinted>
  <dcterms:created xsi:type="dcterms:W3CDTF">2017-08-20T08:38:00Z</dcterms:created>
  <dcterms:modified xsi:type="dcterms:W3CDTF">2019-03-05T06:31:00Z</dcterms:modified>
</cp:coreProperties>
</file>